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F4164" w:rsidRPr="004D0732" w:rsidTr="0048210C">
        <w:tc>
          <w:tcPr>
            <w:tcW w:w="2448" w:type="dxa"/>
          </w:tcPr>
          <w:p w:rsidR="005F4164" w:rsidRDefault="005F4164" w:rsidP="0048210C">
            <w:bookmarkStart w:id="0" w:name="_GoBack"/>
            <w:bookmarkEnd w:id="0"/>
            <w:r>
              <w:rPr>
                <w:noProof/>
              </w:rPr>
              <w:drawing>
                <wp:inline distT="0" distB="0" distL="0" distR="0">
                  <wp:extent cx="1504950" cy="981075"/>
                  <wp:effectExtent l="0" t="0" r="0" b="0"/>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5F4164" w:rsidRPr="00CC55AF" w:rsidRDefault="005F4164" w:rsidP="0048210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F4164" w:rsidRPr="00CC55AF" w:rsidRDefault="005F4164" w:rsidP="0048210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F4164" w:rsidRPr="00FD22FE" w:rsidRDefault="005F4164" w:rsidP="0048210C">
            <w:pPr>
              <w:jc w:val="center"/>
              <w:rPr>
                <w:sz w:val="18"/>
                <w:szCs w:val="18"/>
              </w:rPr>
            </w:pPr>
            <w:r w:rsidRPr="00FD22FE">
              <w:rPr>
                <w:sz w:val="18"/>
                <w:szCs w:val="18"/>
              </w:rPr>
              <w:t>CENTRAL DISTRICT</w:t>
            </w:r>
          </w:p>
          <w:p w:rsidR="005F4164" w:rsidRPr="00FD22FE" w:rsidRDefault="005F4164" w:rsidP="0048210C">
            <w:pPr>
              <w:jc w:val="center"/>
              <w:rPr>
                <w:sz w:val="18"/>
                <w:szCs w:val="18"/>
              </w:rPr>
            </w:pPr>
            <w:r w:rsidRPr="00FD22FE">
              <w:rPr>
                <w:sz w:val="18"/>
                <w:szCs w:val="18"/>
              </w:rPr>
              <w:t>3319 MAGUIRE BOULEVARD, SUITE 232</w:t>
            </w:r>
          </w:p>
          <w:p w:rsidR="005F4164" w:rsidRPr="00FD22FE" w:rsidRDefault="005F4164" w:rsidP="0048210C">
            <w:pPr>
              <w:jc w:val="center"/>
              <w:rPr>
                <w:rFonts w:ascii="BakerSignet" w:hAnsi="BakerSignet"/>
                <w:sz w:val="18"/>
                <w:szCs w:val="18"/>
              </w:rPr>
            </w:pPr>
            <w:r w:rsidRPr="00FD22FE">
              <w:rPr>
                <w:sz w:val="18"/>
                <w:szCs w:val="18"/>
              </w:rPr>
              <w:t>ORLANDO, FLORIDA 32803</w:t>
            </w:r>
          </w:p>
          <w:p w:rsidR="005F4164" w:rsidRPr="00327FD5" w:rsidRDefault="005F4164" w:rsidP="0048210C">
            <w:pPr>
              <w:jc w:val="center"/>
              <w:rPr>
                <w:rFonts w:ascii="Arial" w:hAnsi="Arial" w:cs="Arial"/>
              </w:rPr>
            </w:pPr>
          </w:p>
        </w:tc>
        <w:tc>
          <w:tcPr>
            <w:tcW w:w="2520" w:type="dxa"/>
          </w:tcPr>
          <w:p w:rsidR="005F4164" w:rsidRPr="00B17F49" w:rsidRDefault="005F4164" w:rsidP="0048210C">
            <w:pPr>
              <w:jc w:val="right"/>
              <w:rPr>
                <w:color w:val="31849B"/>
                <w:sz w:val="18"/>
                <w:szCs w:val="18"/>
              </w:rPr>
            </w:pPr>
            <w:r w:rsidRPr="00B17F49">
              <w:rPr>
                <w:color w:val="31849B"/>
                <w:sz w:val="18"/>
                <w:szCs w:val="18"/>
              </w:rPr>
              <w:t>RICK SCOTT</w:t>
            </w:r>
          </w:p>
          <w:p w:rsidR="005F4164" w:rsidRPr="00B17F49" w:rsidRDefault="005F4164" w:rsidP="0048210C">
            <w:pPr>
              <w:jc w:val="right"/>
              <w:rPr>
                <w:color w:val="31849B"/>
                <w:sz w:val="18"/>
                <w:szCs w:val="18"/>
              </w:rPr>
            </w:pPr>
            <w:r w:rsidRPr="00B17F49">
              <w:rPr>
                <w:color w:val="31849B"/>
                <w:sz w:val="18"/>
                <w:szCs w:val="18"/>
              </w:rPr>
              <w:t>GOVERNOR</w:t>
            </w:r>
          </w:p>
          <w:p w:rsidR="005F4164" w:rsidRPr="00B17F49" w:rsidRDefault="005F4164" w:rsidP="0048210C">
            <w:pPr>
              <w:jc w:val="right"/>
              <w:rPr>
                <w:color w:val="31849B"/>
                <w:sz w:val="18"/>
                <w:szCs w:val="18"/>
              </w:rPr>
            </w:pPr>
          </w:p>
          <w:p w:rsidR="005F4164" w:rsidRPr="00B17F49" w:rsidRDefault="005F4164" w:rsidP="0048210C">
            <w:pPr>
              <w:jc w:val="right"/>
              <w:rPr>
                <w:color w:val="31849B"/>
                <w:sz w:val="18"/>
                <w:szCs w:val="18"/>
              </w:rPr>
            </w:pPr>
            <w:r>
              <w:rPr>
                <w:color w:val="31849B"/>
                <w:sz w:val="18"/>
                <w:szCs w:val="18"/>
              </w:rPr>
              <w:t>CARLOS LOPEZ-CANTERA</w:t>
            </w:r>
            <w:r w:rsidRPr="00B17F49">
              <w:rPr>
                <w:color w:val="31849B"/>
                <w:sz w:val="18"/>
                <w:szCs w:val="18"/>
              </w:rPr>
              <w:br/>
              <w:t>LT. GOVERNOR</w:t>
            </w:r>
          </w:p>
          <w:p w:rsidR="005F4164" w:rsidRDefault="005F4164" w:rsidP="0048210C">
            <w:pPr>
              <w:jc w:val="right"/>
              <w:rPr>
                <w:color w:val="31849B"/>
                <w:sz w:val="18"/>
                <w:szCs w:val="18"/>
              </w:rPr>
            </w:pPr>
          </w:p>
          <w:p w:rsidR="005F4164" w:rsidRPr="00B17F49" w:rsidRDefault="005F4164" w:rsidP="0048210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F4164" w:rsidRPr="004D0732" w:rsidRDefault="005F4164" w:rsidP="0048210C">
            <w:pPr>
              <w:jc w:val="right"/>
              <w:rPr>
                <w:rFonts w:ascii="BakerSignet" w:hAnsi="BakerSignet"/>
                <w:color w:val="006666"/>
              </w:rPr>
            </w:pPr>
            <w:r w:rsidRPr="00B17F49">
              <w:rPr>
                <w:color w:val="31849B"/>
                <w:sz w:val="18"/>
                <w:szCs w:val="18"/>
              </w:rPr>
              <w:t>SECRETARY</w:t>
            </w:r>
          </w:p>
        </w:tc>
      </w:tr>
    </w:tbl>
    <w:p w:rsidR="00CD283B" w:rsidRPr="00B95A06" w:rsidRDefault="00CD283B" w:rsidP="00CD283B">
      <w:pPr>
        <w:pStyle w:val="Header"/>
        <w:rPr>
          <w:i/>
          <w:sz w:val="24"/>
          <w:szCs w:val="24"/>
          <w:shd w:val="clear" w:color="auto" w:fill="FFFFFF"/>
        </w:rPr>
      </w:pPr>
      <w:r w:rsidRPr="00B95A06">
        <w:rPr>
          <w:i/>
          <w:sz w:val="24"/>
          <w:szCs w:val="24"/>
          <w:shd w:val="clear" w:color="auto" w:fill="FFFFFF"/>
        </w:rPr>
        <w:t>Electronically Sent- Received Receipt Requested</w:t>
      </w:r>
    </w:p>
    <w:p w:rsidR="002F218F" w:rsidRDefault="00D47816" w:rsidP="00245C25">
      <w:pPr>
        <w:widowControl w:val="0"/>
        <w:spacing w:before="60"/>
        <w:rPr>
          <w:rStyle w:val="Hyperlink"/>
          <w:sz w:val="24"/>
          <w:szCs w:val="24"/>
        </w:rPr>
      </w:pPr>
      <w:hyperlink r:id="rId8" w:history="1">
        <w:r w:rsidR="002A4CCD" w:rsidRPr="00DC6D74">
          <w:rPr>
            <w:rStyle w:val="Hyperlink"/>
            <w:sz w:val="24"/>
            <w:szCs w:val="24"/>
          </w:rPr>
          <w:t>hmcdonald@falconmarineusa.com</w:t>
        </w:r>
      </w:hyperlink>
    </w:p>
    <w:p w:rsidR="002A4CCD" w:rsidRPr="003727B4" w:rsidRDefault="002A4CCD" w:rsidP="00245C25">
      <w:pPr>
        <w:widowControl w:val="0"/>
        <w:spacing w:before="60"/>
        <w:rPr>
          <w:sz w:val="24"/>
          <w:szCs w:val="24"/>
          <w:highlight w:val="yellow"/>
        </w:rPr>
      </w:pPr>
    </w:p>
    <w:p w:rsidR="00CD283B" w:rsidRPr="00B95A06" w:rsidRDefault="002A4CCD" w:rsidP="00CD283B">
      <w:pPr>
        <w:rPr>
          <w:sz w:val="24"/>
          <w:szCs w:val="24"/>
        </w:rPr>
      </w:pPr>
      <w:r>
        <w:rPr>
          <w:sz w:val="24"/>
          <w:szCs w:val="24"/>
        </w:rPr>
        <w:t xml:space="preserve">Harley C. McDonald, Managing Member </w:t>
      </w:r>
      <w:r w:rsidR="0011077F">
        <w:rPr>
          <w:sz w:val="24"/>
          <w:szCs w:val="24"/>
        </w:rPr>
        <w:t xml:space="preserve"> </w:t>
      </w:r>
    </w:p>
    <w:p w:rsidR="00711C7A" w:rsidRDefault="00711C7A" w:rsidP="002A4CCD">
      <w:pPr>
        <w:rPr>
          <w:sz w:val="24"/>
          <w:szCs w:val="24"/>
        </w:rPr>
      </w:pPr>
      <w:r>
        <w:rPr>
          <w:sz w:val="24"/>
          <w:szCs w:val="24"/>
        </w:rPr>
        <w:t>Falcon Marine LLC</w:t>
      </w:r>
    </w:p>
    <w:p w:rsidR="002A4CCD" w:rsidRPr="00B95A06" w:rsidRDefault="002A4CCD" w:rsidP="002A4CCD">
      <w:pPr>
        <w:rPr>
          <w:sz w:val="24"/>
          <w:szCs w:val="24"/>
        </w:rPr>
      </w:pPr>
      <w:r>
        <w:rPr>
          <w:sz w:val="24"/>
          <w:szCs w:val="24"/>
        </w:rPr>
        <w:t>9008 Marlin Street</w:t>
      </w:r>
    </w:p>
    <w:p w:rsidR="002A4CCD" w:rsidRPr="00B95A06" w:rsidRDefault="002A4CCD" w:rsidP="002A4CCD">
      <w:pPr>
        <w:tabs>
          <w:tab w:val="center" w:pos="3168"/>
          <w:tab w:val="left" w:pos="3240"/>
          <w:tab w:val="left" w:pos="3615"/>
        </w:tabs>
        <w:rPr>
          <w:sz w:val="24"/>
          <w:szCs w:val="24"/>
        </w:rPr>
      </w:pPr>
      <w:r>
        <w:rPr>
          <w:sz w:val="24"/>
          <w:szCs w:val="24"/>
        </w:rPr>
        <w:t>Cape Canaveral, Florida 32920</w:t>
      </w:r>
    </w:p>
    <w:p w:rsidR="0057603A" w:rsidRPr="003727B4" w:rsidRDefault="0057603A" w:rsidP="00300D03">
      <w:pPr>
        <w:widowControl w:val="0"/>
        <w:rPr>
          <w:sz w:val="24"/>
          <w:szCs w:val="24"/>
        </w:rPr>
      </w:pPr>
    </w:p>
    <w:p w:rsidR="00F6544C" w:rsidRPr="003727B4" w:rsidRDefault="00F6544C" w:rsidP="000F4AE6">
      <w:pPr>
        <w:widowControl w:val="0"/>
        <w:ind w:left="720" w:hanging="720"/>
        <w:rPr>
          <w:sz w:val="24"/>
          <w:szCs w:val="24"/>
        </w:rPr>
      </w:pPr>
      <w:r w:rsidRPr="003727B4">
        <w:rPr>
          <w:sz w:val="24"/>
          <w:szCs w:val="24"/>
        </w:rPr>
        <w:t>Re:</w:t>
      </w:r>
      <w:r w:rsidRPr="003727B4">
        <w:rPr>
          <w:sz w:val="24"/>
          <w:szCs w:val="24"/>
        </w:rPr>
        <w:tab/>
      </w:r>
      <w:r w:rsidR="001E5A7A" w:rsidRPr="003A6722">
        <w:rPr>
          <w:sz w:val="24"/>
          <w:szCs w:val="24"/>
        </w:rPr>
        <w:t xml:space="preserve">Intent to Issue Permit No. </w:t>
      </w:r>
      <w:r w:rsidR="002A4CCD">
        <w:rPr>
          <w:sz w:val="24"/>
          <w:szCs w:val="24"/>
        </w:rPr>
        <w:t>0090248</w:t>
      </w:r>
      <w:r w:rsidR="001E5A7A">
        <w:rPr>
          <w:sz w:val="24"/>
          <w:szCs w:val="24"/>
        </w:rPr>
        <w:t>-0</w:t>
      </w:r>
      <w:r w:rsidR="0011077F">
        <w:rPr>
          <w:sz w:val="24"/>
          <w:szCs w:val="24"/>
        </w:rPr>
        <w:t>0</w:t>
      </w:r>
      <w:r w:rsidR="002A4CCD">
        <w:rPr>
          <w:sz w:val="24"/>
          <w:szCs w:val="24"/>
        </w:rPr>
        <w:t>1</w:t>
      </w:r>
      <w:r w:rsidR="001E5A7A" w:rsidRPr="0066584D">
        <w:rPr>
          <w:sz w:val="24"/>
          <w:szCs w:val="24"/>
        </w:rPr>
        <w:t>-AC</w:t>
      </w:r>
      <w:r w:rsidR="001E5A7A" w:rsidRPr="003727B4" w:rsidDel="001E5A7A">
        <w:rPr>
          <w:sz w:val="24"/>
          <w:szCs w:val="24"/>
        </w:rPr>
        <w:t xml:space="preserve"> </w:t>
      </w:r>
      <w:r w:rsidR="00B2493A" w:rsidRPr="003727B4">
        <w:rPr>
          <w:sz w:val="24"/>
          <w:szCs w:val="24"/>
        </w:rPr>
        <w:t xml:space="preserve"> </w:t>
      </w:r>
    </w:p>
    <w:p w:rsidR="00CD283B" w:rsidRPr="00B95A06" w:rsidRDefault="008844D5" w:rsidP="00CD283B">
      <w:pPr>
        <w:rPr>
          <w:sz w:val="24"/>
          <w:szCs w:val="24"/>
        </w:rPr>
      </w:pPr>
      <w:r>
        <w:rPr>
          <w:sz w:val="24"/>
          <w:szCs w:val="24"/>
        </w:rPr>
        <w:tab/>
      </w:r>
      <w:r w:rsidR="00CD283B">
        <w:rPr>
          <w:sz w:val="24"/>
          <w:szCs w:val="24"/>
        </w:rPr>
        <w:tab/>
      </w:r>
      <w:r w:rsidR="002A4CCD">
        <w:rPr>
          <w:sz w:val="24"/>
          <w:szCs w:val="24"/>
        </w:rPr>
        <w:t>Falcon Marine LLC</w:t>
      </w:r>
    </w:p>
    <w:p w:rsidR="0011077F" w:rsidRPr="00B95A06" w:rsidRDefault="00CD283B" w:rsidP="0011077F">
      <w:pPr>
        <w:rPr>
          <w:sz w:val="24"/>
          <w:szCs w:val="24"/>
        </w:rPr>
      </w:pPr>
      <w:r>
        <w:rPr>
          <w:sz w:val="24"/>
          <w:szCs w:val="24"/>
        </w:rPr>
        <w:tab/>
      </w:r>
      <w:r w:rsidR="0011077F">
        <w:rPr>
          <w:sz w:val="24"/>
          <w:szCs w:val="24"/>
        </w:rPr>
        <w:tab/>
        <w:t xml:space="preserve">Minor </w:t>
      </w:r>
      <w:r w:rsidR="003446E4">
        <w:rPr>
          <w:sz w:val="24"/>
          <w:szCs w:val="24"/>
        </w:rPr>
        <w:t xml:space="preserve">Source </w:t>
      </w:r>
      <w:r w:rsidR="0011077F" w:rsidRPr="00B95A06">
        <w:rPr>
          <w:sz w:val="24"/>
          <w:szCs w:val="24"/>
        </w:rPr>
        <w:t xml:space="preserve">Air </w:t>
      </w:r>
      <w:r w:rsidR="0011077F">
        <w:rPr>
          <w:sz w:val="24"/>
          <w:szCs w:val="24"/>
        </w:rPr>
        <w:t>Construction</w:t>
      </w:r>
      <w:r w:rsidR="0011077F" w:rsidRPr="00B95A06">
        <w:rPr>
          <w:sz w:val="24"/>
          <w:szCs w:val="24"/>
        </w:rPr>
        <w:t xml:space="preserve"> Permit </w:t>
      </w:r>
    </w:p>
    <w:p w:rsidR="00CD283B" w:rsidRDefault="007474EE" w:rsidP="00CD283B">
      <w:pPr>
        <w:widowControl w:val="0"/>
        <w:spacing w:after="240"/>
        <w:ind w:firstLine="720"/>
        <w:rPr>
          <w:sz w:val="24"/>
          <w:szCs w:val="24"/>
        </w:rPr>
      </w:pPr>
      <w:r w:rsidRPr="00300D03">
        <w:rPr>
          <w:sz w:val="24"/>
          <w:szCs w:val="24"/>
        </w:rPr>
        <w:t>P</w:t>
      </w:r>
      <w:r w:rsidR="00C31D3A" w:rsidRPr="00300D03">
        <w:rPr>
          <w:sz w:val="24"/>
          <w:szCs w:val="24"/>
        </w:rPr>
        <w:t>roject</w:t>
      </w:r>
      <w:r w:rsidR="009761CD" w:rsidRPr="003727B4">
        <w:rPr>
          <w:sz w:val="24"/>
          <w:szCs w:val="24"/>
        </w:rPr>
        <w:t>:</w:t>
      </w:r>
      <w:r w:rsidR="00300D03">
        <w:rPr>
          <w:sz w:val="24"/>
          <w:szCs w:val="24"/>
        </w:rPr>
        <w:t xml:space="preserve"> </w:t>
      </w:r>
      <w:r w:rsidR="002A4CCD">
        <w:rPr>
          <w:sz w:val="24"/>
          <w:szCs w:val="24"/>
        </w:rPr>
        <w:t>Air</w:t>
      </w:r>
      <w:r w:rsidR="002F218F">
        <w:rPr>
          <w:sz w:val="24"/>
          <w:szCs w:val="24"/>
        </w:rPr>
        <w:t xml:space="preserve"> Construction Permit</w:t>
      </w:r>
    </w:p>
    <w:p w:rsidR="00F6544C" w:rsidRPr="003727B4" w:rsidRDefault="00F6544C" w:rsidP="00CD283B">
      <w:pPr>
        <w:widowControl w:val="0"/>
        <w:spacing w:after="240"/>
        <w:rPr>
          <w:sz w:val="24"/>
          <w:szCs w:val="24"/>
        </w:rPr>
      </w:pPr>
      <w:r w:rsidRPr="003727B4">
        <w:rPr>
          <w:sz w:val="24"/>
          <w:szCs w:val="24"/>
        </w:rPr>
        <w:t xml:space="preserve">Dear </w:t>
      </w:r>
      <w:r w:rsidR="00AD3810" w:rsidRPr="00300D03">
        <w:rPr>
          <w:sz w:val="24"/>
          <w:szCs w:val="24"/>
        </w:rPr>
        <w:t>M</w:t>
      </w:r>
      <w:r w:rsidR="008638BA">
        <w:rPr>
          <w:sz w:val="24"/>
          <w:szCs w:val="24"/>
        </w:rPr>
        <w:t>r</w:t>
      </w:r>
      <w:r w:rsidR="00AD3810" w:rsidRPr="00300D03">
        <w:rPr>
          <w:sz w:val="24"/>
          <w:szCs w:val="24"/>
        </w:rPr>
        <w:t>.</w:t>
      </w:r>
      <w:r w:rsidR="00300D03">
        <w:rPr>
          <w:sz w:val="24"/>
          <w:szCs w:val="24"/>
        </w:rPr>
        <w:t xml:space="preserve"> </w:t>
      </w:r>
      <w:r w:rsidR="00711C7A">
        <w:rPr>
          <w:sz w:val="24"/>
          <w:szCs w:val="24"/>
        </w:rPr>
        <w:t>McDonald</w:t>
      </w:r>
      <w:r w:rsidRPr="003727B4">
        <w:rPr>
          <w:sz w:val="24"/>
          <w:szCs w:val="24"/>
        </w:rPr>
        <w:t>:</w:t>
      </w:r>
    </w:p>
    <w:p w:rsidR="003A6722" w:rsidRDefault="00075B42" w:rsidP="002A4CCD">
      <w:pPr>
        <w:rPr>
          <w:sz w:val="24"/>
          <w:szCs w:val="24"/>
        </w:rPr>
      </w:pPr>
      <w:r w:rsidRPr="003727B4">
        <w:rPr>
          <w:sz w:val="24"/>
          <w:szCs w:val="24"/>
        </w:rPr>
        <w:t>On</w:t>
      </w:r>
      <w:r w:rsidR="00807414">
        <w:rPr>
          <w:sz w:val="24"/>
          <w:szCs w:val="24"/>
        </w:rPr>
        <w:t xml:space="preserve"> </w:t>
      </w:r>
      <w:r w:rsidR="002A4CCD">
        <w:rPr>
          <w:sz w:val="24"/>
          <w:szCs w:val="24"/>
        </w:rPr>
        <w:t>August</w:t>
      </w:r>
      <w:r w:rsidR="008638BA">
        <w:rPr>
          <w:sz w:val="24"/>
          <w:szCs w:val="24"/>
        </w:rPr>
        <w:t xml:space="preserve"> </w:t>
      </w:r>
      <w:r w:rsidR="002A4CCD">
        <w:rPr>
          <w:sz w:val="24"/>
          <w:szCs w:val="24"/>
        </w:rPr>
        <w:t>21</w:t>
      </w:r>
      <w:r w:rsidR="00102CCD">
        <w:rPr>
          <w:sz w:val="24"/>
          <w:szCs w:val="24"/>
        </w:rPr>
        <w:t xml:space="preserve">, </w:t>
      </w:r>
      <w:r w:rsidR="00300D03">
        <w:rPr>
          <w:sz w:val="24"/>
          <w:szCs w:val="24"/>
        </w:rPr>
        <w:t>2013</w:t>
      </w:r>
      <w:r w:rsidRPr="003727B4">
        <w:rPr>
          <w:sz w:val="24"/>
          <w:szCs w:val="24"/>
        </w:rPr>
        <w:t xml:space="preserve">, you submitted an </w:t>
      </w:r>
      <w:r w:rsidR="00807414">
        <w:rPr>
          <w:sz w:val="24"/>
          <w:szCs w:val="24"/>
        </w:rPr>
        <w:t>Air Construction Permit</w:t>
      </w:r>
      <w:r w:rsidR="00102CCD">
        <w:rPr>
          <w:sz w:val="24"/>
          <w:szCs w:val="24"/>
        </w:rPr>
        <w:t xml:space="preserve"> Application</w:t>
      </w:r>
      <w:r w:rsidR="00807414">
        <w:rPr>
          <w:sz w:val="24"/>
          <w:szCs w:val="24"/>
        </w:rPr>
        <w:t xml:space="preserve"> for </w:t>
      </w:r>
      <w:r w:rsidR="00711C7A">
        <w:rPr>
          <w:sz w:val="24"/>
          <w:szCs w:val="24"/>
        </w:rPr>
        <w:t xml:space="preserve">the </w:t>
      </w:r>
      <w:r w:rsidR="002A4CCD">
        <w:rPr>
          <w:sz w:val="24"/>
          <w:szCs w:val="24"/>
        </w:rPr>
        <w:t>Falcon Marine LLC</w:t>
      </w:r>
      <w:r w:rsidR="00711C7A">
        <w:rPr>
          <w:sz w:val="24"/>
          <w:szCs w:val="24"/>
        </w:rPr>
        <w:t xml:space="preserve"> facility</w:t>
      </w:r>
      <w:r w:rsidR="008638BA">
        <w:rPr>
          <w:sz w:val="24"/>
          <w:szCs w:val="24"/>
        </w:rPr>
        <w:t xml:space="preserve">.  </w:t>
      </w:r>
      <w:r w:rsidR="006877D1" w:rsidRPr="003727B4">
        <w:rPr>
          <w:sz w:val="24"/>
          <w:szCs w:val="24"/>
        </w:rPr>
        <w:t xml:space="preserve">This facility </w:t>
      </w:r>
      <w:r w:rsidR="008D1313" w:rsidRPr="003727B4">
        <w:rPr>
          <w:sz w:val="24"/>
          <w:szCs w:val="24"/>
        </w:rPr>
        <w:t xml:space="preserve">is located </w:t>
      </w:r>
      <w:r w:rsidR="006877D1" w:rsidRPr="003727B4">
        <w:rPr>
          <w:sz w:val="24"/>
          <w:szCs w:val="24"/>
        </w:rPr>
        <w:t xml:space="preserve">in </w:t>
      </w:r>
      <w:r w:rsidR="002A4CCD">
        <w:rPr>
          <w:sz w:val="24"/>
          <w:szCs w:val="24"/>
        </w:rPr>
        <w:t>Brevard</w:t>
      </w:r>
      <w:r w:rsidR="006877D1" w:rsidRPr="003727B4">
        <w:rPr>
          <w:sz w:val="24"/>
          <w:szCs w:val="24"/>
        </w:rPr>
        <w:t xml:space="preserve"> County at </w:t>
      </w:r>
      <w:r w:rsidR="002A4CCD">
        <w:rPr>
          <w:sz w:val="24"/>
          <w:szCs w:val="24"/>
        </w:rPr>
        <w:t xml:space="preserve">5225 S. Washington Avenue </w:t>
      </w:r>
      <w:r w:rsidR="00CF4DAC" w:rsidRPr="004C2C2F">
        <w:rPr>
          <w:sz w:val="24"/>
          <w:szCs w:val="24"/>
        </w:rPr>
        <w:t xml:space="preserve">in </w:t>
      </w:r>
      <w:r w:rsidR="00711C7A">
        <w:rPr>
          <w:sz w:val="24"/>
          <w:szCs w:val="24"/>
        </w:rPr>
        <w:t>Titusville</w:t>
      </w:r>
      <w:r w:rsidR="002A4CCD">
        <w:rPr>
          <w:sz w:val="24"/>
          <w:szCs w:val="24"/>
        </w:rPr>
        <w:t>, FL</w:t>
      </w:r>
      <w:r w:rsidR="008D1313" w:rsidRPr="003727B4">
        <w:rPr>
          <w:sz w:val="24"/>
          <w:szCs w:val="24"/>
        </w:rPr>
        <w:t xml:space="preserve">.  </w:t>
      </w:r>
    </w:p>
    <w:p w:rsidR="002A4CCD" w:rsidRDefault="002A4CCD" w:rsidP="002A4CCD">
      <w:pPr>
        <w:rPr>
          <w:sz w:val="24"/>
          <w:szCs w:val="24"/>
        </w:rPr>
      </w:pPr>
    </w:p>
    <w:p w:rsidR="0042196D" w:rsidRDefault="003A6722" w:rsidP="00245C25">
      <w:pPr>
        <w:widowControl w:val="0"/>
        <w:spacing w:after="120"/>
        <w:rPr>
          <w:sz w:val="24"/>
          <w:szCs w:val="24"/>
        </w:rPr>
      </w:pPr>
      <w:r w:rsidRPr="003A6722">
        <w:rPr>
          <w:sz w:val="24"/>
          <w:szCs w:val="24"/>
        </w:rPr>
        <w:t xml:space="preserve">This is the Department’s Intent to Issue Permit No. </w:t>
      </w:r>
      <w:r w:rsidR="002A4CCD">
        <w:rPr>
          <w:sz w:val="24"/>
          <w:szCs w:val="24"/>
        </w:rPr>
        <w:t>0090248</w:t>
      </w:r>
      <w:r w:rsidR="008638BA">
        <w:rPr>
          <w:sz w:val="24"/>
          <w:szCs w:val="24"/>
        </w:rPr>
        <w:t>-00</w:t>
      </w:r>
      <w:r w:rsidR="002A4CCD">
        <w:rPr>
          <w:sz w:val="24"/>
          <w:szCs w:val="24"/>
        </w:rPr>
        <w:t>1</w:t>
      </w:r>
      <w:r w:rsidR="008638BA" w:rsidRPr="0066584D">
        <w:rPr>
          <w:sz w:val="24"/>
          <w:szCs w:val="24"/>
        </w:rPr>
        <w:t>-AC</w:t>
      </w:r>
      <w:r w:rsidR="008638BA">
        <w:rPr>
          <w:sz w:val="24"/>
          <w:szCs w:val="24"/>
        </w:rPr>
        <w:t>.</w:t>
      </w:r>
      <w:r w:rsidR="008638BA" w:rsidRPr="003727B4" w:rsidDel="001E5A7A">
        <w:rPr>
          <w:sz w:val="24"/>
          <w:szCs w:val="24"/>
        </w:rPr>
        <w:t xml:space="preserve"> </w:t>
      </w:r>
      <w:r w:rsidR="008638BA" w:rsidRPr="003727B4">
        <w:rPr>
          <w:sz w:val="24"/>
          <w:szCs w:val="24"/>
        </w:rPr>
        <w:t xml:space="preserve"> </w:t>
      </w:r>
      <w:r w:rsidR="00075B42" w:rsidRPr="003727B4">
        <w:rPr>
          <w:sz w:val="24"/>
          <w:szCs w:val="24"/>
        </w:rPr>
        <w:t>Enclose</w:t>
      </w:r>
      <w:r w:rsidR="00E62E24" w:rsidRPr="003727B4">
        <w:rPr>
          <w:sz w:val="24"/>
          <w:szCs w:val="24"/>
        </w:rPr>
        <w:t>d are the following documents:</w:t>
      </w:r>
      <w:r w:rsidR="00F31A42" w:rsidRPr="003727B4">
        <w:rPr>
          <w:sz w:val="24"/>
          <w:szCs w:val="24"/>
        </w:rPr>
        <w:t xml:space="preserve">  </w:t>
      </w:r>
      <w:r w:rsidR="00CB10D0" w:rsidRPr="003727B4">
        <w:rPr>
          <w:sz w:val="24"/>
          <w:szCs w:val="24"/>
        </w:rPr>
        <w:t>Written Notice of Intent to Issue Air Permit; Public Notice of Intent to Issue Air Permit</w:t>
      </w:r>
      <w:r w:rsidR="0042196D">
        <w:rPr>
          <w:sz w:val="24"/>
          <w:szCs w:val="24"/>
        </w:rPr>
        <w:t>;</w:t>
      </w:r>
      <w:r w:rsidR="0042196D" w:rsidRPr="0042196D">
        <w:rPr>
          <w:sz w:val="24"/>
          <w:szCs w:val="24"/>
        </w:rPr>
        <w:t xml:space="preserve"> </w:t>
      </w:r>
      <w:r w:rsidR="0042196D" w:rsidRPr="003727B4">
        <w:rPr>
          <w:sz w:val="24"/>
          <w:szCs w:val="24"/>
        </w:rPr>
        <w:t>Draft Permit and Appendices;</w:t>
      </w:r>
      <w:r w:rsidR="0042196D" w:rsidRPr="0042196D">
        <w:rPr>
          <w:sz w:val="24"/>
          <w:szCs w:val="24"/>
        </w:rPr>
        <w:t xml:space="preserve"> </w:t>
      </w:r>
      <w:r w:rsidR="0042196D">
        <w:rPr>
          <w:sz w:val="24"/>
          <w:szCs w:val="24"/>
        </w:rPr>
        <w:t xml:space="preserve">and, </w:t>
      </w:r>
      <w:r w:rsidR="0042196D" w:rsidRPr="00CF4DAC">
        <w:rPr>
          <w:sz w:val="24"/>
          <w:szCs w:val="24"/>
        </w:rPr>
        <w:t>Technical Evaluation and Preliminary Determination</w:t>
      </w:r>
      <w:r w:rsidR="001E5A7A" w:rsidRPr="00CF4DAC">
        <w:rPr>
          <w:sz w:val="24"/>
          <w:szCs w:val="24"/>
        </w:rPr>
        <w:t>.</w:t>
      </w:r>
      <w:r w:rsidR="00CB10D0" w:rsidRPr="003727B4">
        <w:rPr>
          <w:sz w:val="24"/>
          <w:szCs w:val="24"/>
        </w:rPr>
        <w:t xml:space="preserve"> The Public Notice of Intent to Issue Air Permit is the actual notic</w:t>
      </w:r>
      <w:r w:rsidR="007B201D" w:rsidRPr="003727B4">
        <w:rPr>
          <w:sz w:val="24"/>
          <w:szCs w:val="24"/>
        </w:rPr>
        <w:t xml:space="preserve">e that must </w:t>
      </w:r>
      <w:r w:rsidR="00822701">
        <w:rPr>
          <w:sz w:val="24"/>
          <w:szCs w:val="24"/>
        </w:rPr>
        <w:t xml:space="preserve">be </w:t>
      </w:r>
      <w:r w:rsidR="007B201D" w:rsidRPr="003727B4">
        <w:rPr>
          <w:sz w:val="24"/>
          <w:szCs w:val="24"/>
        </w:rPr>
        <w:t>published i</w:t>
      </w:r>
      <w:r w:rsidR="00CB10D0" w:rsidRPr="003727B4">
        <w:rPr>
          <w:sz w:val="24"/>
          <w:szCs w:val="24"/>
        </w:rPr>
        <w:t xml:space="preserve">n the legal advertisement section of a newspaper of general circulation in the area affected by this project. </w:t>
      </w:r>
    </w:p>
    <w:p w:rsidR="00140F12" w:rsidRPr="003727B4" w:rsidRDefault="00140F12" w:rsidP="00245C25">
      <w:pPr>
        <w:widowControl w:val="0"/>
        <w:spacing w:after="120"/>
        <w:rPr>
          <w:sz w:val="24"/>
          <w:szCs w:val="24"/>
        </w:rPr>
      </w:pPr>
      <w:r w:rsidRPr="003727B4">
        <w:rPr>
          <w:sz w:val="24"/>
          <w:szCs w:val="24"/>
        </w:rPr>
        <w:t xml:space="preserve">If you have any questions, please contact </w:t>
      </w:r>
      <w:r w:rsidR="00F31A42" w:rsidRPr="003727B4">
        <w:rPr>
          <w:sz w:val="24"/>
          <w:szCs w:val="24"/>
        </w:rPr>
        <w:t>the p</w:t>
      </w:r>
      <w:r w:rsidR="006E5246" w:rsidRPr="003727B4">
        <w:rPr>
          <w:sz w:val="24"/>
          <w:szCs w:val="24"/>
        </w:rPr>
        <w:t xml:space="preserve">roject </w:t>
      </w:r>
      <w:r w:rsidR="00F31A42" w:rsidRPr="003727B4">
        <w:rPr>
          <w:sz w:val="24"/>
          <w:szCs w:val="24"/>
        </w:rPr>
        <w:t>e</w:t>
      </w:r>
      <w:r w:rsidR="006E5246" w:rsidRPr="003727B4">
        <w:rPr>
          <w:sz w:val="24"/>
          <w:szCs w:val="24"/>
        </w:rPr>
        <w:t xml:space="preserve">ngineer, </w:t>
      </w:r>
      <w:r w:rsidR="000821E5">
        <w:rPr>
          <w:sz w:val="24"/>
          <w:szCs w:val="24"/>
        </w:rPr>
        <w:t>Jeff Rustin, P.E.</w:t>
      </w:r>
      <w:r w:rsidR="006E5246" w:rsidRPr="003727B4">
        <w:rPr>
          <w:sz w:val="24"/>
          <w:szCs w:val="24"/>
        </w:rPr>
        <w:t xml:space="preserve">, </w:t>
      </w:r>
      <w:r w:rsidRPr="003727B4">
        <w:rPr>
          <w:sz w:val="24"/>
          <w:szCs w:val="24"/>
        </w:rPr>
        <w:t xml:space="preserve">at </w:t>
      </w:r>
      <w:r w:rsidR="005B7D31">
        <w:rPr>
          <w:sz w:val="24"/>
          <w:szCs w:val="24"/>
        </w:rPr>
        <w:t>(407) 897-29</w:t>
      </w:r>
      <w:r w:rsidR="009E0417">
        <w:rPr>
          <w:sz w:val="24"/>
          <w:szCs w:val="24"/>
        </w:rPr>
        <w:t>30</w:t>
      </w:r>
      <w:r w:rsidRPr="003727B4">
        <w:rPr>
          <w:sz w:val="24"/>
          <w:szCs w:val="24"/>
        </w:rPr>
        <w:t>.</w:t>
      </w:r>
      <w:r w:rsidR="0042196D">
        <w:rPr>
          <w:sz w:val="24"/>
          <w:szCs w:val="24"/>
        </w:rPr>
        <w:t xml:space="preserve">  His e-mail address is </w:t>
      </w:r>
      <w:r w:rsidR="000821E5">
        <w:rPr>
          <w:sz w:val="24"/>
          <w:szCs w:val="24"/>
        </w:rPr>
        <w:t>jeff</w:t>
      </w:r>
      <w:r w:rsidR="0042196D">
        <w:rPr>
          <w:sz w:val="24"/>
          <w:szCs w:val="24"/>
        </w:rPr>
        <w:t>.</w:t>
      </w:r>
      <w:r w:rsidR="000821E5">
        <w:rPr>
          <w:sz w:val="24"/>
          <w:szCs w:val="24"/>
        </w:rPr>
        <w:t>rustin</w:t>
      </w:r>
      <w:r w:rsidR="0042196D">
        <w:rPr>
          <w:sz w:val="24"/>
          <w:szCs w:val="24"/>
        </w:rPr>
        <w:t>@dep.state.fl.us.</w:t>
      </w:r>
    </w:p>
    <w:p w:rsidR="00F6544C" w:rsidRPr="003727B4" w:rsidRDefault="00F6544C" w:rsidP="00BA03DD">
      <w:pPr>
        <w:widowControl w:val="0"/>
        <w:tabs>
          <w:tab w:val="left" w:pos="0"/>
        </w:tabs>
        <w:spacing w:after="120"/>
        <w:outlineLvl w:val="0"/>
        <w:rPr>
          <w:sz w:val="24"/>
          <w:szCs w:val="24"/>
        </w:rPr>
      </w:pPr>
      <w:r w:rsidRPr="003727B4">
        <w:rPr>
          <w:sz w:val="24"/>
          <w:szCs w:val="24"/>
        </w:rPr>
        <w:t>Sincerely,</w:t>
      </w:r>
    </w:p>
    <w:p w:rsidR="004472A4" w:rsidRDefault="00532999" w:rsidP="004472A4">
      <w:r>
        <w:rPr>
          <w:noProof/>
          <w:szCs w:val="24"/>
        </w:rPr>
        <w:drawing>
          <wp:anchor distT="0" distB="0" distL="114300" distR="114300" simplePos="0" relativeHeight="251655680" behindDoc="1" locked="0" layoutInCell="1" allowOverlap="1" wp14:anchorId="528B784B" wp14:editId="4B92C32A">
            <wp:simplePos x="0" y="0"/>
            <wp:positionH relativeFrom="column">
              <wp:posOffset>0</wp:posOffset>
            </wp:positionH>
            <wp:positionV relativeFrom="paragraph">
              <wp:posOffset>6350</wp:posOffset>
            </wp:positionV>
            <wp:extent cx="2060575" cy="4216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9">
                      <a:extLst>
                        <a:ext uri="{28A0092B-C50C-407E-A947-70E740481C1C}">
                          <a14:useLocalDpi xmlns:a14="http://schemas.microsoft.com/office/drawing/2010/main" val="0"/>
                        </a:ext>
                      </a:extLst>
                    </a:blip>
                    <a:stretch>
                      <a:fillRect/>
                    </a:stretch>
                  </pic:blipFill>
                  <pic:spPr>
                    <a:xfrm>
                      <a:off x="0" y="0"/>
                      <a:ext cx="2060575" cy="421640"/>
                    </a:xfrm>
                    <a:prstGeom prst="rect">
                      <a:avLst/>
                    </a:prstGeom>
                  </pic:spPr>
                </pic:pic>
              </a:graphicData>
            </a:graphic>
            <wp14:sizeRelH relativeFrom="page">
              <wp14:pctWidth>0</wp14:pctWidth>
            </wp14:sizeRelH>
            <wp14:sizeRelV relativeFrom="page">
              <wp14:pctHeight>0</wp14:pctHeight>
            </wp14:sizeRelV>
          </wp:anchor>
        </w:drawing>
      </w:r>
    </w:p>
    <w:p w:rsidR="002142A0" w:rsidRPr="00A81DFF" w:rsidRDefault="002A4CCD" w:rsidP="00A81DFF">
      <w:pPr>
        <w:tabs>
          <w:tab w:val="left" w:pos="795"/>
        </w:tabs>
        <w:rPr>
          <w:sz w:val="24"/>
          <w:szCs w:val="24"/>
        </w:rPr>
      </w:pPr>
      <w:r w:rsidRPr="00A81DFF">
        <w:rPr>
          <w:u w:val="single"/>
        </w:rPr>
        <w:tab/>
      </w:r>
      <w:r w:rsidR="00A81DFF" w:rsidRPr="00A81DFF">
        <w:rPr>
          <w:u w:val="single"/>
        </w:rPr>
        <w:tab/>
      </w:r>
      <w:r w:rsidR="00A81DFF" w:rsidRPr="00A81DFF">
        <w:rPr>
          <w:u w:val="single"/>
        </w:rPr>
        <w:tab/>
      </w:r>
      <w:r w:rsidR="00A81DFF" w:rsidRPr="00A81DFF">
        <w:rPr>
          <w:u w:val="single"/>
        </w:rPr>
        <w:tab/>
      </w:r>
      <w:r w:rsidR="00A81DFF" w:rsidRPr="00A81DFF">
        <w:rPr>
          <w:u w:val="single"/>
        </w:rPr>
        <w:tab/>
      </w:r>
      <w:r w:rsidR="00A81DFF" w:rsidRPr="00A81DFF">
        <w:rPr>
          <w:u w:val="single"/>
        </w:rPr>
        <w:tab/>
      </w:r>
      <w:r w:rsidR="00A81DFF" w:rsidRPr="00A81DFF">
        <w:rPr>
          <w:u w:val="single"/>
        </w:rPr>
        <w:tab/>
      </w:r>
      <w:r w:rsidR="00A81DFF" w:rsidRPr="00A81DFF">
        <w:rPr>
          <w:sz w:val="24"/>
          <w:szCs w:val="24"/>
          <w:u w:val="single"/>
        </w:rPr>
        <w:tab/>
      </w:r>
      <w:r w:rsidR="00A81DFF" w:rsidRPr="00A81DFF">
        <w:rPr>
          <w:sz w:val="24"/>
          <w:szCs w:val="24"/>
        </w:rPr>
        <w:tab/>
      </w:r>
      <w:r w:rsidR="00A81DFF" w:rsidRPr="00A81DFF">
        <w:rPr>
          <w:sz w:val="24"/>
          <w:szCs w:val="24"/>
        </w:rPr>
        <w:tab/>
      </w:r>
      <w:r w:rsidR="00A81DFF" w:rsidRPr="00A81DFF">
        <w:rPr>
          <w:sz w:val="24"/>
          <w:szCs w:val="24"/>
        </w:rPr>
        <w:tab/>
      </w:r>
      <w:r w:rsidR="00A81DFF" w:rsidRPr="00A81DFF">
        <w:rPr>
          <w:sz w:val="24"/>
          <w:szCs w:val="24"/>
        </w:rPr>
        <w:tab/>
      </w:r>
      <w:r w:rsidR="00CF5AC1" w:rsidRPr="00A81DFF">
        <w:rPr>
          <w:sz w:val="24"/>
          <w:szCs w:val="24"/>
          <w:u w:val="single"/>
        </w:rPr>
        <w:t>October 3, 2014</w:t>
      </w:r>
    </w:p>
    <w:p w:rsidR="005B7D31" w:rsidRPr="004C2C2F" w:rsidRDefault="005B7D31" w:rsidP="005B7D31">
      <w:pPr>
        <w:suppressAutoHyphens/>
        <w:rPr>
          <w:sz w:val="24"/>
          <w:szCs w:val="24"/>
        </w:rPr>
      </w:pPr>
      <w:r>
        <w:rPr>
          <w:sz w:val="24"/>
          <w:szCs w:val="24"/>
          <w:shd w:val="clear" w:color="auto" w:fill="FFFFFF"/>
        </w:rPr>
        <w:t>F. Thomas Lubozynski, P.E.</w:t>
      </w:r>
    </w:p>
    <w:p w:rsidR="005B7D31" w:rsidRPr="004C2C2F" w:rsidRDefault="005B7D31" w:rsidP="005B7D31">
      <w:pPr>
        <w:pStyle w:val="EndnoteText"/>
        <w:suppressAutoHyphens/>
        <w:rPr>
          <w:rFonts w:ascii="Times New Roman" w:hAnsi="Times New Roman"/>
          <w:szCs w:val="24"/>
        </w:rPr>
      </w:pPr>
      <w:r>
        <w:rPr>
          <w:rFonts w:ascii="Times New Roman" w:hAnsi="Times New Roman"/>
          <w:szCs w:val="24"/>
          <w:shd w:val="clear" w:color="auto" w:fill="FFFFFF"/>
        </w:rPr>
        <w:t xml:space="preserve">Waste and </w:t>
      </w:r>
      <w:r w:rsidRPr="004C2C2F">
        <w:rPr>
          <w:rFonts w:ascii="Times New Roman" w:hAnsi="Times New Roman"/>
          <w:szCs w:val="24"/>
          <w:shd w:val="clear" w:color="auto" w:fill="FFFFFF"/>
        </w:rPr>
        <w:t xml:space="preserve">Air </w:t>
      </w:r>
      <w:r>
        <w:rPr>
          <w:rFonts w:ascii="Times New Roman" w:hAnsi="Times New Roman"/>
          <w:szCs w:val="24"/>
          <w:shd w:val="clear" w:color="auto" w:fill="FFFFFF"/>
        </w:rPr>
        <w:t xml:space="preserve">Resource </w:t>
      </w:r>
      <w:r w:rsidRPr="004C2C2F">
        <w:rPr>
          <w:rFonts w:ascii="Times New Roman" w:hAnsi="Times New Roman"/>
          <w:szCs w:val="24"/>
          <w:shd w:val="clear" w:color="auto" w:fill="FFFFFF"/>
        </w:rPr>
        <w:t>Program</w:t>
      </w:r>
      <w:r>
        <w:rPr>
          <w:rFonts w:ascii="Times New Roman" w:hAnsi="Times New Roman"/>
          <w:szCs w:val="24"/>
          <w:shd w:val="clear" w:color="auto" w:fill="FFFFFF"/>
        </w:rPr>
        <w:t>s</w:t>
      </w:r>
      <w:r w:rsidRPr="004C2C2F">
        <w:rPr>
          <w:rFonts w:ascii="Times New Roman" w:hAnsi="Times New Roman"/>
          <w:szCs w:val="24"/>
          <w:shd w:val="clear" w:color="auto" w:fill="FFFFFF"/>
        </w:rPr>
        <w:t xml:space="preserve"> Administrator</w:t>
      </w:r>
    </w:p>
    <w:p w:rsidR="002142A0" w:rsidRPr="003727B4" w:rsidRDefault="002142A0" w:rsidP="00BA03DD">
      <w:pPr>
        <w:pStyle w:val="EndnoteText"/>
        <w:tabs>
          <w:tab w:val="left" w:pos="0"/>
        </w:tabs>
        <w:suppressAutoHyphens/>
        <w:rPr>
          <w:rFonts w:ascii="Times New Roman" w:hAnsi="Times New Roman"/>
          <w:szCs w:val="24"/>
        </w:rPr>
      </w:pPr>
    </w:p>
    <w:p w:rsidR="00F6544C" w:rsidRPr="003727B4" w:rsidRDefault="00F6544C" w:rsidP="00245C25">
      <w:pPr>
        <w:widowControl w:val="0"/>
        <w:spacing w:after="120"/>
        <w:rPr>
          <w:sz w:val="24"/>
          <w:szCs w:val="24"/>
        </w:rPr>
      </w:pPr>
      <w:r w:rsidRPr="003727B4">
        <w:rPr>
          <w:sz w:val="24"/>
          <w:szCs w:val="24"/>
        </w:rPr>
        <w:t>Enclosures</w:t>
      </w:r>
    </w:p>
    <w:p w:rsidR="00F31A42" w:rsidRPr="003727B4" w:rsidRDefault="00F31A42" w:rsidP="00245C25">
      <w:pPr>
        <w:widowControl w:val="0"/>
        <w:spacing w:after="120"/>
        <w:rPr>
          <w:sz w:val="24"/>
          <w:szCs w:val="24"/>
        </w:rPr>
      </w:pPr>
    </w:p>
    <w:p w:rsidR="00F31A42" w:rsidRPr="003727B4" w:rsidRDefault="005B7D31" w:rsidP="00245C25">
      <w:pPr>
        <w:widowControl w:val="0"/>
        <w:spacing w:after="120"/>
        <w:rPr>
          <w:sz w:val="24"/>
          <w:szCs w:val="24"/>
        </w:rPr>
      </w:pPr>
      <w:r>
        <w:rPr>
          <w:sz w:val="24"/>
          <w:szCs w:val="24"/>
        </w:rPr>
        <w:t>FTL/</w:t>
      </w:r>
      <w:r w:rsidR="000821E5">
        <w:rPr>
          <w:sz w:val="24"/>
          <w:szCs w:val="24"/>
        </w:rPr>
        <w:t>jr</w:t>
      </w:r>
    </w:p>
    <w:p w:rsidR="00F6544C" w:rsidRPr="003727B4" w:rsidRDefault="00F6544C" w:rsidP="00245C25">
      <w:pPr>
        <w:widowControl w:val="0"/>
        <w:rPr>
          <w:sz w:val="24"/>
          <w:szCs w:val="24"/>
        </w:rPr>
      </w:pPr>
    </w:p>
    <w:p w:rsidR="00EA39B1" w:rsidRPr="003727B4" w:rsidRDefault="00EA39B1" w:rsidP="00245C25">
      <w:pPr>
        <w:widowControl w:val="0"/>
        <w:tabs>
          <w:tab w:val="left" w:pos="270"/>
        </w:tabs>
        <w:rPr>
          <w:sz w:val="24"/>
          <w:szCs w:val="24"/>
        </w:rPr>
        <w:sectPr w:rsidR="00EA39B1" w:rsidRPr="003727B4" w:rsidSect="0023121D">
          <w:headerReference w:type="default" r:id="rId10"/>
          <w:pgSz w:w="12240" w:h="15840" w:code="1"/>
          <w:pgMar w:top="1290" w:right="1440" w:bottom="1440" w:left="1440" w:header="720" w:footer="720" w:gutter="0"/>
          <w:paperSrc w:first="7" w:other="7"/>
          <w:pgNumType w:start="2"/>
          <w:cols w:space="720"/>
        </w:sectPr>
      </w:pPr>
    </w:p>
    <w:p w:rsidR="00A835EC" w:rsidRPr="003727B4" w:rsidRDefault="00A835EC" w:rsidP="00245C25">
      <w:pPr>
        <w:widowControl w:val="0"/>
        <w:outlineLvl w:val="0"/>
        <w:rPr>
          <w:i/>
          <w:sz w:val="24"/>
          <w:szCs w:val="24"/>
        </w:rPr>
      </w:pPr>
      <w:r w:rsidRPr="003727B4">
        <w:rPr>
          <w:i/>
          <w:sz w:val="24"/>
          <w:szCs w:val="24"/>
        </w:rPr>
        <w:lastRenderedPageBreak/>
        <w:t>In the Matter of an</w:t>
      </w:r>
    </w:p>
    <w:p w:rsidR="00A835EC" w:rsidRPr="003727B4" w:rsidRDefault="00A835EC" w:rsidP="00245C25">
      <w:pPr>
        <w:widowControl w:val="0"/>
        <w:spacing w:after="120"/>
        <w:outlineLvl w:val="0"/>
        <w:rPr>
          <w:sz w:val="24"/>
          <w:szCs w:val="24"/>
        </w:rPr>
      </w:pPr>
      <w:r w:rsidRPr="003727B4">
        <w:rPr>
          <w:i/>
          <w:sz w:val="24"/>
          <w:szCs w:val="24"/>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798"/>
        <w:gridCol w:w="3678"/>
      </w:tblGrid>
      <w:tr w:rsidR="00AD3810" w:rsidRPr="003727B4" w:rsidTr="001350C7">
        <w:tc>
          <w:tcPr>
            <w:tcW w:w="5798" w:type="dxa"/>
          </w:tcPr>
          <w:p w:rsidR="00DA251D" w:rsidRPr="00B95A06" w:rsidRDefault="006773E9" w:rsidP="00DA251D">
            <w:pPr>
              <w:rPr>
                <w:sz w:val="24"/>
                <w:szCs w:val="24"/>
              </w:rPr>
            </w:pPr>
            <w:r>
              <w:rPr>
                <w:sz w:val="24"/>
                <w:szCs w:val="24"/>
              </w:rPr>
              <w:t>Falcon Marine LLC</w:t>
            </w:r>
            <w:r w:rsidR="00DA251D">
              <w:rPr>
                <w:sz w:val="24"/>
                <w:szCs w:val="24"/>
              </w:rPr>
              <w:t xml:space="preserve"> </w:t>
            </w:r>
          </w:p>
          <w:p w:rsidR="00DA251D" w:rsidRPr="00B95A06" w:rsidRDefault="006773E9" w:rsidP="00DA251D">
            <w:pPr>
              <w:rPr>
                <w:sz w:val="24"/>
                <w:szCs w:val="24"/>
              </w:rPr>
            </w:pPr>
            <w:r>
              <w:rPr>
                <w:sz w:val="24"/>
                <w:szCs w:val="24"/>
              </w:rPr>
              <w:t>9008 Marlin Street</w:t>
            </w:r>
          </w:p>
          <w:p w:rsidR="00DA251D" w:rsidRPr="00B95A06" w:rsidRDefault="006773E9" w:rsidP="00DA251D">
            <w:pPr>
              <w:tabs>
                <w:tab w:val="center" w:pos="3168"/>
                <w:tab w:val="left" w:pos="3240"/>
                <w:tab w:val="left" w:pos="3615"/>
              </w:tabs>
              <w:rPr>
                <w:sz w:val="24"/>
                <w:szCs w:val="24"/>
              </w:rPr>
            </w:pPr>
            <w:r>
              <w:rPr>
                <w:sz w:val="24"/>
                <w:szCs w:val="24"/>
              </w:rPr>
              <w:t>Cape Canaveral</w:t>
            </w:r>
            <w:r w:rsidR="00DA251D">
              <w:rPr>
                <w:sz w:val="24"/>
                <w:szCs w:val="24"/>
              </w:rPr>
              <w:t>, Florida 32</w:t>
            </w:r>
            <w:r w:rsidR="00DB0278">
              <w:rPr>
                <w:sz w:val="24"/>
                <w:szCs w:val="24"/>
              </w:rPr>
              <w:t>920</w:t>
            </w:r>
          </w:p>
          <w:p w:rsidR="00AD3810" w:rsidRPr="003727B4" w:rsidRDefault="00AD3810" w:rsidP="00017365">
            <w:pPr>
              <w:widowControl w:val="0"/>
              <w:tabs>
                <w:tab w:val="center" w:pos="3168"/>
                <w:tab w:val="left" w:pos="3240"/>
                <w:tab w:val="left" w:pos="3615"/>
              </w:tabs>
              <w:rPr>
                <w:sz w:val="24"/>
                <w:szCs w:val="24"/>
              </w:rPr>
            </w:pPr>
          </w:p>
          <w:p w:rsidR="00C15972" w:rsidRPr="003727B4" w:rsidRDefault="00C15972" w:rsidP="00017365">
            <w:pPr>
              <w:widowControl w:val="0"/>
              <w:tabs>
                <w:tab w:val="center" w:pos="3168"/>
                <w:tab w:val="left" w:pos="3240"/>
                <w:tab w:val="left" w:pos="3615"/>
              </w:tabs>
              <w:rPr>
                <w:sz w:val="24"/>
                <w:szCs w:val="24"/>
              </w:rPr>
            </w:pPr>
          </w:p>
          <w:p w:rsidR="00AD3810" w:rsidRPr="003727B4" w:rsidRDefault="00AD3810" w:rsidP="00017365">
            <w:pPr>
              <w:widowControl w:val="0"/>
              <w:rPr>
                <w:sz w:val="24"/>
                <w:szCs w:val="24"/>
              </w:rPr>
            </w:pPr>
            <w:r w:rsidRPr="003727B4">
              <w:rPr>
                <w:i/>
                <w:sz w:val="24"/>
                <w:szCs w:val="24"/>
              </w:rPr>
              <w:t>Authorized Representative:</w:t>
            </w:r>
          </w:p>
          <w:p w:rsidR="00DA251D" w:rsidRPr="00B95A06" w:rsidRDefault="000B55FB" w:rsidP="00DA251D">
            <w:pPr>
              <w:ind w:left="360"/>
              <w:rPr>
                <w:sz w:val="24"/>
                <w:szCs w:val="24"/>
              </w:rPr>
            </w:pPr>
            <w:r>
              <w:rPr>
                <w:sz w:val="24"/>
                <w:szCs w:val="24"/>
              </w:rPr>
              <w:t>Harley C. McDonald, Managing Member</w:t>
            </w:r>
            <w:r w:rsidR="00DA251D" w:rsidRPr="00B95A06">
              <w:rPr>
                <w:sz w:val="24"/>
                <w:szCs w:val="24"/>
              </w:rPr>
              <w:t xml:space="preserve"> </w:t>
            </w:r>
          </w:p>
          <w:p w:rsidR="00AD3810" w:rsidRDefault="000B55FB" w:rsidP="00DA251D">
            <w:pPr>
              <w:ind w:left="360"/>
              <w:rPr>
                <w:sz w:val="24"/>
                <w:szCs w:val="24"/>
              </w:rPr>
            </w:pPr>
            <w:r>
              <w:rPr>
                <w:sz w:val="24"/>
                <w:szCs w:val="24"/>
              </w:rPr>
              <w:t>Falcon Marine, LLC</w:t>
            </w:r>
          </w:p>
          <w:p w:rsidR="000B55FB" w:rsidRPr="003727B4" w:rsidRDefault="000B55FB" w:rsidP="00DA251D">
            <w:pPr>
              <w:ind w:left="360"/>
              <w:rPr>
                <w:sz w:val="24"/>
                <w:szCs w:val="24"/>
              </w:rPr>
            </w:pPr>
          </w:p>
        </w:tc>
        <w:tc>
          <w:tcPr>
            <w:tcW w:w="3678" w:type="dxa"/>
          </w:tcPr>
          <w:p w:rsidR="00AD3810" w:rsidRPr="003727B4" w:rsidRDefault="00C15972" w:rsidP="00017365">
            <w:pPr>
              <w:widowControl w:val="0"/>
              <w:rPr>
                <w:sz w:val="24"/>
                <w:szCs w:val="24"/>
              </w:rPr>
            </w:pPr>
            <w:r w:rsidRPr="003727B4">
              <w:rPr>
                <w:sz w:val="24"/>
                <w:szCs w:val="24"/>
              </w:rPr>
              <w:t>Project</w:t>
            </w:r>
            <w:r w:rsidR="00AD3810" w:rsidRPr="003727B4">
              <w:rPr>
                <w:sz w:val="24"/>
                <w:szCs w:val="24"/>
              </w:rPr>
              <w:t xml:space="preserve"> No. </w:t>
            </w:r>
            <w:r w:rsidR="000B55FB">
              <w:rPr>
                <w:sz w:val="24"/>
                <w:szCs w:val="24"/>
              </w:rPr>
              <w:t>0090248</w:t>
            </w:r>
            <w:r w:rsidR="002C7B6D">
              <w:rPr>
                <w:sz w:val="24"/>
                <w:szCs w:val="24"/>
              </w:rPr>
              <w:t>-0</w:t>
            </w:r>
            <w:r w:rsidR="0011077F">
              <w:rPr>
                <w:sz w:val="24"/>
                <w:szCs w:val="24"/>
              </w:rPr>
              <w:t>0</w:t>
            </w:r>
            <w:r w:rsidR="000B55FB">
              <w:rPr>
                <w:sz w:val="24"/>
                <w:szCs w:val="24"/>
              </w:rPr>
              <w:t>1</w:t>
            </w:r>
            <w:r w:rsidR="00F31A42" w:rsidRPr="002C7B6D">
              <w:rPr>
                <w:sz w:val="24"/>
                <w:szCs w:val="24"/>
              </w:rPr>
              <w:t>-AC</w:t>
            </w:r>
          </w:p>
          <w:p w:rsidR="0093601E" w:rsidRPr="003727B4" w:rsidRDefault="0011077F" w:rsidP="00017365">
            <w:pPr>
              <w:widowControl w:val="0"/>
              <w:rPr>
                <w:sz w:val="24"/>
                <w:szCs w:val="24"/>
                <w:highlight w:val="yellow"/>
              </w:rPr>
            </w:pPr>
            <w:r>
              <w:rPr>
                <w:sz w:val="24"/>
                <w:szCs w:val="24"/>
              </w:rPr>
              <w:t>Minor</w:t>
            </w:r>
            <w:r w:rsidR="00295589" w:rsidRPr="002C7B6D">
              <w:rPr>
                <w:sz w:val="24"/>
                <w:szCs w:val="24"/>
              </w:rPr>
              <w:t xml:space="preserve"> </w:t>
            </w:r>
            <w:r w:rsidR="00867F4E" w:rsidRPr="002C7B6D">
              <w:rPr>
                <w:sz w:val="24"/>
                <w:szCs w:val="24"/>
              </w:rPr>
              <w:t xml:space="preserve">Source </w:t>
            </w:r>
            <w:r w:rsidR="0093601E" w:rsidRPr="002C7B6D">
              <w:rPr>
                <w:sz w:val="24"/>
                <w:szCs w:val="24"/>
              </w:rPr>
              <w:t>Air Construction</w:t>
            </w:r>
            <w:r w:rsidR="00280DB6" w:rsidRPr="002C7B6D">
              <w:rPr>
                <w:sz w:val="24"/>
                <w:szCs w:val="24"/>
              </w:rPr>
              <w:t xml:space="preserve"> </w:t>
            </w:r>
            <w:r w:rsidR="0093601E" w:rsidRPr="002C7B6D">
              <w:rPr>
                <w:sz w:val="24"/>
                <w:szCs w:val="24"/>
              </w:rPr>
              <w:t>Permit</w:t>
            </w:r>
          </w:p>
          <w:p w:rsidR="0093601E" w:rsidRPr="003727B4" w:rsidRDefault="000B55FB" w:rsidP="00017365">
            <w:pPr>
              <w:widowControl w:val="0"/>
              <w:rPr>
                <w:sz w:val="24"/>
                <w:szCs w:val="24"/>
                <w:highlight w:val="yellow"/>
              </w:rPr>
            </w:pPr>
            <w:r>
              <w:rPr>
                <w:sz w:val="24"/>
                <w:szCs w:val="24"/>
              </w:rPr>
              <w:t>Brevard</w:t>
            </w:r>
            <w:r w:rsidR="0093601E" w:rsidRPr="003727B4">
              <w:rPr>
                <w:sz w:val="24"/>
                <w:szCs w:val="24"/>
              </w:rPr>
              <w:t xml:space="preserve"> County, Florida</w:t>
            </w:r>
          </w:p>
          <w:p w:rsidR="0093601E" w:rsidRPr="003727B4" w:rsidRDefault="0093601E" w:rsidP="00017365">
            <w:pPr>
              <w:widowControl w:val="0"/>
              <w:rPr>
                <w:sz w:val="24"/>
                <w:szCs w:val="24"/>
                <w:highlight w:val="yellow"/>
              </w:rPr>
            </w:pPr>
          </w:p>
          <w:p w:rsidR="00102CCD" w:rsidRPr="00B95A06" w:rsidRDefault="000B55FB" w:rsidP="00102CCD">
            <w:pPr>
              <w:rPr>
                <w:sz w:val="24"/>
                <w:szCs w:val="24"/>
              </w:rPr>
            </w:pPr>
            <w:r>
              <w:rPr>
                <w:sz w:val="24"/>
                <w:szCs w:val="24"/>
              </w:rPr>
              <w:t>Falcon Marine LLC</w:t>
            </w:r>
          </w:p>
          <w:p w:rsidR="00AD3810" w:rsidRPr="003727B4" w:rsidRDefault="007474EE" w:rsidP="000B55FB">
            <w:pPr>
              <w:widowControl w:val="0"/>
              <w:spacing w:after="240"/>
              <w:rPr>
                <w:b/>
                <w:bCs/>
                <w:sz w:val="24"/>
                <w:szCs w:val="24"/>
              </w:rPr>
            </w:pPr>
            <w:r w:rsidRPr="002C7B6D">
              <w:rPr>
                <w:sz w:val="24"/>
                <w:szCs w:val="24"/>
              </w:rPr>
              <w:t>P</w:t>
            </w:r>
            <w:r w:rsidR="00C31D3A" w:rsidRPr="002C7B6D">
              <w:rPr>
                <w:sz w:val="24"/>
                <w:szCs w:val="24"/>
              </w:rPr>
              <w:t>roject</w:t>
            </w:r>
            <w:r w:rsidR="009761CD" w:rsidRPr="003727B4">
              <w:rPr>
                <w:sz w:val="24"/>
                <w:szCs w:val="24"/>
              </w:rPr>
              <w:t>:</w:t>
            </w:r>
            <w:r w:rsidR="002C7B6D">
              <w:rPr>
                <w:sz w:val="24"/>
                <w:szCs w:val="24"/>
              </w:rPr>
              <w:t xml:space="preserve"> </w:t>
            </w:r>
            <w:r w:rsidR="000B55FB">
              <w:rPr>
                <w:sz w:val="24"/>
                <w:szCs w:val="24"/>
              </w:rPr>
              <w:t>Air</w:t>
            </w:r>
            <w:r w:rsidR="00FD7BA6">
              <w:rPr>
                <w:sz w:val="24"/>
                <w:szCs w:val="24"/>
              </w:rPr>
              <w:t xml:space="preserve"> Construction Permit</w:t>
            </w:r>
          </w:p>
        </w:tc>
      </w:tr>
    </w:tbl>
    <w:p w:rsidR="00763387" w:rsidRDefault="00763387" w:rsidP="00FD7BA6">
      <w:pPr>
        <w:rPr>
          <w:sz w:val="24"/>
          <w:szCs w:val="24"/>
        </w:rPr>
      </w:pPr>
      <w:r w:rsidRPr="00763387">
        <w:rPr>
          <w:b/>
          <w:sz w:val="24"/>
          <w:szCs w:val="24"/>
        </w:rPr>
        <w:t>Facility Location</w:t>
      </w:r>
      <w:r w:rsidRPr="00763387">
        <w:rPr>
          <w:sz w:val="24"/>
          <w:szCs w:val="24"/>
        </w:rPr>
        <w:t xml:space="preserve">:  </w:t>
      </w:r>
      <w:r w:rsidR="006773E9">
        <w:rPr>
          <w:sz w:val="24"/>
          <w:szCs w:val="24"/>
        </w:rPr>
        <w:t xml:space="preserve">Falcon Marine LLC will </w:t>
      </w:r>
      <w:r w:rsidRPr="00763387">
        <w:rPr>
          <w:sz w:val="24"/>
          <w:szCs w:val="24"/>
        </w:rPr>
        <w:t>operate</w:t>
      </w:r>
      <w:r w:rsidR="006773E9">
        <w:rPr>
          <w:sz w:val="24"/>
          <w:szCs w:val="24"/>
        </w:rPr>
        <w:t xml:space="preserve"> the Falcon Marine LLC facility</w:t>
      </w:r>
      <w:r w:rsidR="00FD7BA6">
        <w:rPr>
          <w:sz w:val="24"/>
          <w:szCs w:val="24"/>
        </w:rPr>
        <w:t>, w</w:t>
      </w:r>
      <w:r w:rsidRPr="00763387">
        <w:rPr>
          <w:sz w:val="24"/>
          <w:szCs w:val="24"/>
        </w:rPr>
        <w:t xml:space="preserve">hich is located in </w:t>
      </w:r>
      <w:r w:rsidR="006773E9">
        <w:rPr>
          <w:sz w:val="24"/>
          <w:szCs w:val="24"/>
        </w:rPr>
        <w:t>Brevard</w:t>
      </w:r>
      <w:r w:rsidRPr="00763387">
        <w:rPr>
          <w:sz w:val="24"/>
          <w:szCs w:val="24"/>
        </w:rPr>
        <w:t xml:space="preserve"> County at </w:t>
      </w:r>
      <w:r w:rsidR="006773E9">
        <w:rPr>
          <w:sz w:val="24"/>
          <w:szCs w:val="24"/>
        </w:rPr>
        <w:t>5225 S. Washington Avenue</w:t>
      </w:r>
      <w:r w:rsidR="00FD7BA6">
        <w:rPr>
          <w:sz w:val="24"/>
          <w:szCs w:val="24"/>
        </w:rPr>
        <w:t xml:space="preserve"> in </w:t>
      </w:r>
      <w:r w:rsidR="006773E9">
        <w:rPr>
          <w:sz w:val="24"/>
          <w:szCs w:val="24"/>
        </w:rPr>
        <w:t>Titusville</w:t>
      </w:r>
      <w:r w:rsidRPr="00763387">
        <w:rPr>
          <w:sz w:val="24"/>
          <w:szCs w:val="24"/>
        </w:rPr>
        <w:t>, Florida.</w:t>
      </w:r>
    </w:p>
    <w:p w:rsidR="00FD7BA6" w:rsidRPr="00763387" w:rsidRDefault="00FD7BA6" w:rsidP="00FD7BA6">
      <w:pPr>
        <w:rPr>
          <w:b/>
          <w:sz w:val="24"/>
          <w:szCs w:val="24"/>
        </w:rPr>
      </w:pPr>
    </w:p>
    <w:p w:rsidR="00FD7BA6" w:rsidRDefault="006B6EF0" w:rsidP="00FD7BA6">
      <w:pPr>
        <w:pStyle w:val="BodyText3"/>
        <w:numPr>
          <w:ilvl w:val="12"/>
          <w:numId w:val="0"/>
        </w:numPr>
        <w:rPr>
          <w:sz w:val="24"/>
          <w:szCs w:val="24"/>
        </w:rPr>
      </w:pPr>
      <w:r w:rsidRPr="006B6EF0">
        <w:rPr>
          <w:b/>
          <w:sz w:val="24"/>
          <w:szCs w:val="24"/>
        </w:rPr>
        <w:t>Project</w:t>
      </w:r>
      <w:r w:rsidRPr="006B6EF0">
        <w:rPr>
          <w:sz w:val="24"/>
          <w:szCs w:val="24"/>
        </w:rPr>
        <w:t xml:space="preserve">:  This is </w:t>
      </w:r>
      <w:r w:rsidR="00FD7BA6">
        <w:rPr>
          <w:sz w:val="24"/>
          <w:szCs w:val="24"/>
        </w:rPr>
        <w:t>the initial Air</w:t>
      </w:r>
      <w:r w:rsidRPr="006B6EF0">
        <w:rPr>
          <w:sz w:val="24"/>
          <w:szCs w:val="24"/>
        </w:rPr>
        <w:t xml:space="preserve"> Construction Permit for the </w:t>
      </w:r>
      <w:r w:rsidR="00FD7BA6">
        <w:rPr>
          <w:sz w:val="24"/>
          <w:szCs w:val="24"/>
        </w:rPr>
        <w:t xml:space="preserve">facility.  </w:t>
      </w:r>
      <w:r w:rsidR="006773E9">
        <w:rPr>
          <w:sz w:val="24"/>
          <w:szCs w:val="24"/>
        </w:rPr>
        <w:t>The two main buildings, the southern building and the northern building, are currently located on the property.  Boat building equipment will be installed and the facility will become a fiberglass boat manufacturing facility.</w:t>
      </w:r>
      <w:r w:rsidR="00FD7BA6">
        <w:rPr>
          <w:sz w:val="24"/>
          <w:szCs w:val="24"/>
        </w:rPr>
        <w:t xml:space="preserve"> This air construction permit will limit the facility to </w:t>
      </w:r>
      <w:r w:rsidR="006773E9">
        <w:rPr>
          <w:sz w:val="24"/>
          <w:szCs w:val="24"/>
        </w:rPr>
        <w:t>4.0</w:t>
      </w:r>
      <w:r w:rsidR="00FD7BA6">
        <w:rPr>
          <w:sz w:val="24"/>
          <w:szCs w:val="24"/>
        </w:rPr>
        <w:t xml:space="preserve"> tons per year of volatile organic compound (VOC) emissions.</w:t>
      </w:r>
    </w:p>
    <w:p w:rsidR="001350C7" w:rsidRPr="0002002F" w:rsidRDefault="001350C7" w:rsidP="001B6685">
      <w:pPr>
        <w:spacing w:after="120"/>
        <w:rPr>
          <w:sz w:val="24"/>
          <w:szCs w:val="24"/>
        </w:rPr>
      </w:pPr>
      <w:r w:rsidRPr="0002002F">
        <w:rPr>
          <w:b/>
          <w:sz w:val="24"/>
          <w:szCs w:val="24"/>
        </w:rPr>
        <w:t>Permitting Authority</w:t>
      </w:r>
      <w:r w:rsidRPr="0002002F">
        <w:rPr>
          <w:sz w:val="24"/>
          <w:szCs w:val="24"/>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w:t>
      </w:r>
      <w:r>
        <w:rPr>
          <w:sz w:val="24"/>
          <w:szCs w:val="24"/>
        </w:rPr>
        <w:t>Waste &amp; Air Resource Programs</w:t>
      </w:r>
      <w:r w:rsidRPr="0002002F">
        <w:rPr>
          <w:sz w:val="24"/>
          <w:szCs w:val="24"/>
        </w:rPr>
        <w:t xml:space="preserve"> in the Central District Office.  The Permitting Authority’s physical address is:  3319 Maguire Blvd., Ste. 232, Orlando, FL  32803-3767.  The Permitting Authority’s mailing address is:  3319 Maguire Blvd., Ste. 232, Orlando, FL  32803-3767</w:t>
      </w:r>
      <w:r>
        <w:rPr>
          <w:sz w:val="24"/>
          <w:szCs w:val="24"/>
        </w:rPr>
        <w:t xml:space="preserve">; </w:t>
      </w:r>
      <w:r w:rsidRPr="00F13E97">
        <w:rPr>
          <w:sz w:val="24"/>
          <w:szCs w:val="24"/>
        </w:rPr>
        <w:t>the e-mail address is</w:t>
      </w:r>
      <w:r w:rsidRPr="0002002F">
        <w:rPr>
          <w:sz w:val="24"/>
          <w:szCs w:val="24"/>
        </w:rPr>
        <w:t xml:space="preserve">  </w:t>
      </w:r>
      <w:r w:rsidRPr="005920CD">
        <w:rPr>
          <w:sz w:val="24"/>
          <w:szCs w:val="24"/>
        </w:rPr>
        <w:t>DEP_CD@dep.state.fl.us.</w:t>
      </w:r>
      <w:r>
        <w:rPr>
          <w:sz w:val="24"/>
          <w:szCs w:val="24"/>
        </w:rPr>
        <w:t xml:space="preserve">  </w:t>
      </w:r>
      <w:r w:rsidRPr="0002002F">
        <w:rPr>
          <w:sz w:val="24"/>
          <w:szCs w:val="24"/>
        </w:rPr>
        <w:t>The Permitting Authority’s telephone number is 407/</w:t>
      </w:r>
      <w:r>
        <w:rPr>
          <w:sz w:val="24"/>
          <w:szCs w:val="24"/>
        </w:rPr>
        <w:t>897-4100</w:t>
      </w:r>
      <w:r w:rsidRPr="0002002F">
        <w:rPr>
          <w:sz w:val="24"/>
          <w:szCs w:val="24"/>
        </w:rPr>
        <w:t>.</w:t>
      </w:r>
    </w:p>
    <w:p w:rsidR="0067370E" w:rsidRPr="0067370E" w:rsidRDefault="00780833" w:rsidP="0067370E">
      <w:pPr>
        <w:widowControl w:val="0"/>
        <w:spacing w:after="120"/>
        <w:outlineLvl w:val="0"/>
        <w:rPr>
          <w:sz w:val="24"/>
          <w:szCs w:val="24"/>
        </w:rPr>
      </w:pPr>
      <w:r w:rsidRPr="003727B4">
        <w:rPr>
          <w:b/>
          <w:sz w:val="24"/>
          <w:szCs w:val="24"/>
        </w:rPr>
        <w:t>Project File</w:t>
      </w:r>
      <w:r w:rsidRPr="003727B4">
        <w:rPr>
          <w:sz w:val="24"/>
          <w:szCs w:val="24"/>
        </w:rPr>
        <w:t xml:space="preserve">:  A complete project file is available for public inspection during the normal business hours of 8:00 a.m. to 5:00 p.m., Monday through Friday (except legal holidays), at address indicated </w:t>
      </w:r>
      <w:r w:rsidR="00FA14FD" w:rsidRPr="003727B4">
        <w:rPr>
          <w:sz w:val="24"/>
          <w:szCs w:val="24"/>
        </w:rPr>
        <w:t>above</w:t>
      </w:r>
      <w:r w:rsidR="001052AC" w:rsidRPr="003727B4">
        <w:rPr>
          <w:sz w:val="24"/>
          <w:szCs w:val="24"/>
        </w:rPr>
        <w:t xml:space="preserve"> </w:t>
      </w:r>
      <w:r w:rsidRPr="003727B4">
        <w:rPr>
          <w:sz w:val="24"/>
          <w:szCs w:val="24"/>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727B4">
        <w:rPr>
          <w:sz w:val="24"/>
          <w:szCs w:val="24"/>
        </w:rPr>
        <w:t xml:space="preserve">or </w:t>
      </w:r>
      <w:r w:rsidRPr="003727B4">
        <w:rPr>
          <w:sz w:val="24"/>
          <w:szCs w:val="24"/>
        </w:rPr>
        <w:t xml:space="preserve">phone number listed </w:t>
      </w:r>
      <w:r w:rsidR="00FA14FD" w:rsidRPr="003727B4">
        <w:rPr>
          <w:sz w:val="24"/>
          <w:szCs w:val="24"/>
        </w:rPr>
        <w:t>above</w:t>
      </w:r>
      <w:r w:rsidRPr="003727B4">
        <w:rPr>
          <w:sz w:val="24"/>
          <w:szCs w:val="24"/>
        </w:rPr>
        <w:t>.</w:t>
      </w:r>
      <w:r w:rsidR="0067370E">
        <w:rPr>
          <w:sz w:val="24"/>
          <w:szCs w:val="24"/>
        </w:rPr>
        <w:t xml:space="preserve">  </w:t>
      </w:r>
      <w:r w:rsidR="0067370E" w:rsidRPr="0067370E">
        <w:rPr>
          <w:sz w:val="24"/>
          <w:szCs w:val="24"/>
        </w:rPr>
        <w:t xml:space="preserve">In addition, electronic copies of these documents are available on the following web site:  </w:t>
      </w:r>
      <w:hyperlink r:id="rId11" w:history="1">
        <w:r w:rsidR="0067370E" w:rsidRPr="0067370E">
          <w:rPr>
            <w:rStyle w:val="Hyperlink"/>
            <w:sz w:val="24"/>
            <w:szCs w:val="24"/>
          </w:rPr>
          <w:t>http://www.dep.state.fl.us/air/emission/apds/default.asp</w:t>
        </w:r>
      </w:hyperlink>
      <w:r w:rsidR="0067370E" w:rsidRPr="0067370E">
        <w:rPr>
          <w:sz w:val="24"/>
          <w:szCs w:val="24"/>
        </w:rPr>
        <w:t>.</w:t>
      </w:r>
    </w:p>
    <w:p w:rsidR="0095709F" w:rsidRPr="003727B4" w:rsidRDefault="0095709F" w:rsidP="00245C25">
      <w:pPr>
        <w:widowControl w:val="0"/>
        <w:spacing w:after="120"/>
        <w:rPr>
          <w:sz w:val="24"/>
          <w:szCs w:val="24"/>
        </w:rPr>
      </w:pPr>
      <w:r w:rsidRPr="003727B4">
        <w:rPr>
          <w:b/>
          <w:sz w:val="24"/>
          <w:szCs w:val="24"/>
        </w:rPr>
        <w:t>Notice of Intent to Issue Permit</w:t>
      </w:r>
      <w:r w:rsidRPr="003727B4">
        <w:rPr>
          <w:sz w:val="24"/>
          <w:szCs w:val="24"/>
        </w:rPr>
        <w:t xml:space="preserve">:  The Permitting Authority gives notice of its intent to issue an air permit to the applicant for the project described above.  The applicant has provided reasonable assurance that operation of </w:t>
      </w:r>
      <w:r w:rsidR="006877D1" w:rsidRPr="003727B4">
        <w:rPr>
          <w:sz w:val="24"/>
          <w:szCs w:val="24"/>
        </w:rPr>
        <w:t xml:space="preserve">the </w:t>
      </w:r>
      <w:r w:rsidRPr="003727B4">
        <w:rPr>
          <w:sz w:val="24"/>
          <w:szCs w:val="24"/>
        </w:rPr>
        <w:t xml:space="preserve">proposed equipment will not adversely impact air quality and that the project will comply with all appropriate provisions of Chapters 62-4, 62-204, 62-210, 62-212, 62-296, and 62-297, F.A.C.  </w:t>
      </w:r>
      <w:r w:rsidR="00D34ADE" w:rsidRPr="003727B4">
        <w:rPr>
          <w:sz w:val="24"/>
          <w:szCs w:val="24"/>
        </w:rPr>
        <w:t xml:space="preserve">The Permitting Authority will issue a Final Permit </w:t>
      </w:r>
      <w:r w:rsidR="00D34ADE" w:rsidRPr="003727B4">
        <w:rPr>
          <w:sz w:val="24"/>
          <w:szCs w:val="24"/>
        </w:rPr>
        <w:lastRenderedPageBreak/>
        <w:t>in accordance with the conditions of the proposed Draft Permit unless a timely petition for an administrative hearing is filed under Sections 120.569 and 120.57, F.S.</w:t>
      </w:r>
      <w:r w:rsidR="00822701">
        <w:rPr>
          <w:sz w:val="24"/>
          <w:szCs w:val="24"/>
        </w:rPr>
        <w:t>,</w:t>
      </w:r>
      <w:r w:rsidR="00D34ADE" w:rsidRPr="003727B4">
        <w:rPr>
          <w:sz w:val="24"/>
          <w:szCs w:val="24"/>
        </w:rPr>
        <w:t xml:space="preserve"> or unless public comment received in accordance with this notice results in a different decision or a significant change of terms or conditions.</w:t>
      </w:r>
    </w:p>
    <w:p w:rsidR="00941A68" w:rsidRPr="003727B4" w:rsidRDefault="00941A68" w:rsidP="00245C25">
      <w:pPr>
        <w:widowControl w:val="0"/>
        <w:spacing w:after="120"/>
        <w:rPr>
          <w:sz w:val="24"/>
          <w:szCs w:val="24"/>
        </w:rPr>
      </w:pPr>
      <w:r w:rsidRPr="003727B4">
        <w:rPr>
          <w:b/>
          <w:sz w:val="24"/>
          <w:szCs w:val="24"/>
        </w:rPr>
        <w:t>Public Notice</w:t>
      </w:r>
      <w:r w:rsidRPr="003727B4">
        <w:rPr>
          <w:sz w:val="24"/>
          <w:szCs w:val="24"/>
        </w:rPr>
        <w:t>:  Pursuant to Section 403.815, F.S.</w:t>
      </w:r>
      <w:r w:rsidR="00822701">
        <w:rPr>
          <w:sz w:val="24"/>
          <w:szCs w:val="24"/>
        </w:rPr>
        <w:t>,</w:t>
      </w:r>
      <w:r w:rsidRPr="003727B4">
        <w:rPr>
          <w:sz w:val="24"/>
          <w:szCs w:val="24"/>
        </w:rPr>
        <w:t xml:space="preserve">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w:t>
      </w:r>
      <w:r w:rsidR="00822701">
        <w:rPr>
          <w:sz w:val="24"/>
          <w:szCs w:val="24"/>
        </w:rPr>
        <w:t>,</w:t>
      </w:r>
      <w:r w:rsidRPr="003727B4">
        <w:rPr>
          <w:sz w:val="24"/>
          <w:szCs w:val="24"/>
        </w:rPr>
        <w:t xml:space="preserve"> in the county where the activity is to take place.  If you are uncertain that a newspaper meets these requirements, please contact the Permitting Authority at above address or phone number.  Pursuant to Rule 62-110.106(5)</w:t>
      </w:r>
      <w:r w:rsidR="006877D1" w:rsidRPr="003727B4">
        <w:rPr>
          <w:sz w:val="24"/>
          <w:szCs w:val="24"/>
        </w:rPr>
        <w:t xml:space="preserve"> and (9)</w:t>
      </w:r>
      <w:r w:rsidRPr="003727B4">
        <w:rPr>
          <w:sz w:val="24"/>
          <w:szCs w:val="24"/>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3727B4" w:rsidRDefault="00055781" w:rsidP="00245C25">
      <w:pPr>
        <w:widowControl w:val="0"/>
        <w:spacing w:after="120"/>
        <w:rPr>
          <w:sz w:val="24"/>
          <w:szCs w:val="24"/>
        </w:rPr>
      </w:pPr>
      <w:r w:rsidRPr="003727B4">
        <w:rPr>
          <w:b/>
          <w:sz w:val="24"/>
          <w:szCs w:val="24"/>
        </w:rPr>
        <w:t>Comment</w:t>
      </w:r>
      <w:r w:rsidR="0028713A" w:rsidRPr="003727B4">
        <w:rPr>
          <w:b/>
          <w:sz w:val="24"/>
          <w:szCs w:val="24"/>
        </w:rPr>
        <w:t>s</w:t>
      </w:r>
      <w:r w:rsidRPr="003727B4">
        <w:rPr>
          <w:sz w:val="24"/>
          <w:szCs w:val="24"/>
        </w:rPr>
        <w:t xml:space="preserve">:  </w:t>
      </w:r>
      <w:r w:rsidR="00B968C8" w:rsidRPr="003727B4">
        <w:rPr>
          <w:sz w:val="24"/>
          <w:szCs w:val="24"/>
        </w:rPr>
        <w:t>The Permitting Authority will accept written comments concerning the proposed Draft Permit for a period of 14 days from the date of publication of th</w:t>
      </w:r>
      <w:r w:rsidR="00C15972" w:rsidRPr="003727B4">
        <w:rPr>
          <w:sz w:val="24"/>
          <w:szCs w:val="24"/>
        </w:rPr>
        <w:t>e</w:t>
      </w:r>
      <w:r w:rsidR="00B968C8" w:rsidRPr="003727B4">
        <w:rPr>
          <w:sz w:val="24"/>
          <w:szCs w:val="24"/>
        </w:rPr>
        <w:t xml:space="preserve"> Public Notice.  Written comments </w:t>
      </w:r>
      <w:r w:rsidR="00E23998" w:rsidRPr="003727B4">
        <w:rPr>
          <w:sz w:val="24"/>
          <w:szCs w:val="24"/>
        </w:rPr>
        <w:t>must</w:t>
      </w:r>
      <w:r w:rsidR="00B968C8" w:rsidRPr="003727B4">
        <w:rPr>
          <w:sz w:val="24"/>
          <w:szCs w:val="24"/>
        </w:rPr>
        <w:t xml:space="preserve"> be </w:t>
      </w:r>
      <w:r w:rsidR="006049F9" w:rsidRPr="003727B4">
        <w:rPr>
          <w:sz w:val="24"/>
          <w:szCs w:val="24"/>
        </w:rPr>
        <w:t>received</w:t>
      </w:r>
      <w:r w:rsidR="003746AF" w:rsidRPr="003727B4">
        <w:rPr>
          <w:sz w:val="24"/>
          <w:szCs w:val="24"/>
        </w:rPr>
        <w:t xml:space="preserve"> by the Permitting Authority by close of business (5:00 p.m.) on or before the end of th</w:t>
      </w:r>
      <w:r w:rsidR="00C15972" w:rsidRPr="003727B4">
        <w:rPr>
          <w:sz w:val="24"/>
          <w:szCs w:val="24"/>
        </w:rPr>
        <w:t>e</w:t>
      </w:r>
      <w:r w:rsidR="003746AF" w:rsidRPr="003727B4">
        <w:rPr>
          <w:sz w:val="24"/>
          <w:szCs w:val="24"/>
        </w:rPr>
        <w:t xml:space="preserve"> 14-day period</w:t>
      </w:r>
      <w:r w:rsidR="00B968C8" w:rsidRPr="003727B4">
        <w:rPr>
          <w:sz w:val="24"/>
          <w:szCs w:val="24"/>
        </w:rPr>
        <w:t>.  If written comments received result in a significant change to the Draft Permit, the Permitting Authority shall revise the Draft Permit and require, if applicable, another Public Notice.</w:t>
      </w:r>
      <w:r w:rsidR="003746AF" w:rsidRPr="003727B4">
        <w:rPr>
          <w:sz w:val="24"/>
          <w:szCs w:val="24"/>
        </w:rPr>
        <w:t xml:space="preserve">  All comments filed will be made available for public inspection.</w:t>
      </w:r>
    </w:p>
    <w:p w:rsidR="00794727" w:rsidRPr="00794727" w:rsidRDefault="00794727" w:rsidP="00794727">
      <w:pPr>
        <w:widowControl w:val="0"/>
        <w:tabs>
          <w:tab w:val="left" w:pos="0"/>
        </w:tabs>
        <w:spacing w:after="120"/>
        <w:rPr>
          <w:sz w:val="24"/>
          <w:szCs w:val="24"/>
        </w:rPr>
      </w:pPr>
      <w:r w:rsidRPr="00794727">
        <w:rPr>
          <w:b/>
          <w:sz w:val="24"/>
          <w:szCs w:val="24"/>
        </w:rPr>
        <w:t>Petitions</w:t>
      </w:r>
      <w:r w:rsidRPr="00794727">
        <w:rPr>
          <w:sz w:val="24"/>
          <w:szCs w:val="24"/>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2" w:history="1">
        <w:r w:rsidRPr="00794727">
          <w:rPr>
            <w:rStyle w:val="Hyperlink"/>
            <w:sz w:val="24"/>
            <w:szCs w:val="24"/>
          </w:rPr>
          <w:t>Agency.Clerk@dep.state.fl.us</w:t>
        </w:r>
      </w:hyperlink>
      <w:r w:rsidRPr="00794727">
        <w:rPr>
          <w:sz w:val="24"/>
          <w:szCs w:val="24"/>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94727" w:rsidRPr="00794727" w:rsidRDefault="00794727" w:rsidP="00794727">
      <w:pPr>
        <w:widowControl w:val="0"/>
        <w:tabs>
          <w:tab w:val="left" w:pos="0"/>
        </w:tabs>
        <w:spacing w:after="120"/>
        <w:rPr>
          <w:sz w:val="24"/>
          <w:szCs w:val="24"/>
        </w:rPr>
      </w:pPr>
      <w:r w:rsidRPr="00794727">
        <w:rPr>
          <w:sz w:val="24"/>
          <w:szCs w:val="24"/>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w:t>
      </w:r>
      <w:r w:rsidRPr="00794727">
        <w:rPr>
          <w:sz w:val="24"/>
          <w:szCs w:val="24"/>
        </w:rPr>
        <w:lastRenderedPageBreak/>
        <w:t>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94727" w:rsidRPr="00794727" w:rsidRDefault="00794727" w:rsidP="00794727">
      <w:pPr>
        <w:widowControl w:val="0"/>
        <w:tabs>
          <w:tab w:val="left" w:pos="0"/>
        </w:tabs>
        <w:spacing w:after="120"/>
        <w:rPr>
          <w:sz w:val="24"/>
          <w:szCs w:val="24"/>
        </w:rPr>
      </w:pPr>
      <w:r w:rsidRPr="00794727">
        <w:rPr>
          <w:sz w:val="24"/>
          <w:szCs w:val="24"/>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3E25FF" w:rsidRPr="003727B4" w:rsidRDefault="006E0C7D" w:rsidP="00860EAC">
      <w:pPr>
        <w:widowControl w:val="0"/>
        <w:tabs>
          <w:tab w:val="left" w:pos="0"/>
        </w:tabs>
        <w:spacing w:after="120"/>
        <w:rPr>
          <w:sz w:val="24"/>
          <w:szCs w:val="24"/>
        </w:rPr>
      </w:pPr>
      <w:r w:rsidRPr="003727B4">
        <w:rPr>
          <w:b/>
          <w:sz w:val="24"/>
          <w:szCs w:val="24"/>
        </w:rPr>
        <w:t>Mediation</w:t>
      </w:r>
      <w:r w:rsidRPr="003727B4">
        <w:rPr>
          <w:sz w:val="24"/>
          <w:szCs w:val="24"/>
        </w:rPr>
        <w:t>:  Mediation is not available in this proceeding.</w:t>
      </w:r>
    </w:p>
    <w:p w:rsidR="003E25FF" w:rsidRDefault="00532999" w:rsidP="00763387">
      <w:pPr>
        <w:tabs>
          <w:tab w:val="left" w:pos="5820"/>
        </w:tabs>
        <w:spacing w:after="120"/>
        <w:rPr>
          <w:szCs w:val="24"/>
        </w:rPr>
      </w:pPr>
      <w:r>
        <w:rPr>
          <w:noProof/>
          <w:szCs w:val="24"/>
        </w:rPr>
        <w:drawing>
          <wp:anchor distT="0" distB="0" distL="114300" distR="114300" simplePos="0" relativeHeight="251664896" behindDoc="1" locked="0" layoutInCell="1" allowOverlap="1" wp14:anchorId="58560E01" wp14:editId="78641DD8">
            <wp:simplePos x="0" y="0"/>
            <wp:positionH relativeFrom="column">
              <wp:posOffset>-95535</wp:posOffset>
            </wp:positionH>
            <wp:positionV relativeFrom="paragraph">
              <wp:posOffset>102813</wp:posOffset>
            </wp:positionV>
            <wp:extent cx="2149522" cy="43977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ature - jpeg.JPG"/>
                    <pic:cNvPicPr/>
                  </pic:nvPicPr>
                  <pic:blipFill>
                    <a:blip r:embed="rId9">
                      <a:extLst>
                        <a:ext uri="{28A0092B-C50C-407E-A947-70E740481C1C}">
                          <a14:useLocalDpi xmlns:a14="http://schemas.microsoft.com/office/drawing/2010/main" val="0"/>
                        </a:ext>
                      </a:extLst>
                    </a:blip>
                    <a:stretch>
                      <a:fillRect/>
                    </a:stretch>
                  </pic:blipFill>
                  <pic:spPr>
                    <a:xfrm>
                      <a:off x="0" y="0"/>
                      <a:ext cx="2149522" cy="439777"/>
                    </a:xfrm>
                    <a:prstGeom prst="rect">
                      <a:avLst/>
                    </a:prstGeom>
                  </pic:spPr>
                </pic:pic>
              </a:graphicData>
            </a:graphic>
            <wp14:sizeRelH relativeFrom="page">
              <wp14:pctWidth>0</wp14:pctWidth>
            </wp14:sizeRelH>
            <wp14:sizeRelV relativeFrom="page">
              <wp14:pctHeight>0</wp14:pctHeight>
            </wp14:sizeRelV>
          </wp:anchor>
        </w:drawing>
      </w:r>
      <w:r w:rsidR="003E25FF" w:rsidRPr="003727B4">
        <w:rPr>
          <w:sz w:val="24"/>
          <w:szCs w:val="24"/>
        </w:rPr>
        <w:t xml:space="preserve">Executed in </w:t>
      </w:r>
      <w:r w:rsidR="00D067C3" w:rsidRPr="003727B4">
        <w:rPr>
          <w:sz w:val="24"/>
          <w:szCs w:val="24"/>
        </w:rPr>
        <w:t xml:space="preserve">Orange </w:t>
      </w:r>
      <w:r w:rsidR="007F0ED5" w:rsidRPr="003727B4">
        <w:rPr>
          <w:sz w:val="24"/>
          <w:szCs w:val="24"/>
        </w:rPr>
        <w:t>County</w:t>
      </w:r>
      <w:r w:rsidR="003E25FF" w:rsidRPr="003727B4">
        <w:rPr>
          <w:sz w:val="24"/>
          <w:szCs w:val="24"/>
        </w:rPr>
        <w:t>, Florida</w:t>
      </w:r>
      <w:r w:rsidR="00566234" w:rsidRPr="003727B4">
        <w:rPr>
          <w:sz w:val="24"/>
          <w:szCs w:val="24"/>
        </w:rPr>
        <w:t>.</w:t>
      </w:r>
      <w:r w:rsidR="00763387">
        <w:rPr>
          <w:sz w:val="24"/>
          <w:szCs w:val="24"/>
        </w:rPr>
        <w:tab/>
      </w:r>
    </w:p>
    <w:p w:rsidR="00F51B2D" w:rsidRDefault="00B620F4" w:rsidP="00F51B2D">
      <w:pPr>
        <w:pStyle w:val="Style4"/>
        <w:numPr>
          <w:ilvl w:val="12"/>
          <w:numId w:val="0"/>
        </w:numPr>
        <w:tabs>
          <w:tab w:val="left" w:pos="3600"/>
        </w:tabs>
        <w:rPr>
          <w:szCs w:val="24"/>
          <w:u w:val="single"/>
        </w:rPr>
      </w:pPr>
      <w:r w:rsidRPr="00B620F4">
        <w:rPr>
          <w:noProof w:val="0"/>
          <w:sz w:val="20"/>
          <w:u w:val="single"/>
        </w:rPr>
        <w:tab/>
      </w:r>
      <w:r w:rsidR="00E6000D">
        <w:rPr>
          <w:szCs w:val="24"/>
        </w:rPr>
        <w:t xml:space="preserve">         </w:t>
      </w:r>
      <w:r w:rsidR="006A6015">
        <w:rPr>
          <w:szCs w:val="24"/>
          <w:u w:val="single"/>
        </w:rPr>
        <w:t>October 3, 2014</w:t>
      </w:r>
    </w:p>
    <w:p w:rsidR="00B620F4" w:rsidRPr="00B620F4" w:rsidRDefault="00B620F4" w:rsidP="00B620F4"/>
    <w:p w:rsidR="00F51B2D" w:rsidRPr="004C2C2F" w:rsidRDefault="00F51B2D" w:rsidP="00F51B2D">
      <w:pPr>
        <w:suppressAutoHyphens/>
        <w:rPr>
          <w:sz w:val="24"/>
          <w:szCs w:val="24"/>
        </w:rPr>
      </w:pPr>
      <w:r>
        <w:rPr>
          <w:sz w:val="24"/>
          <w:szCs w:val="24"/>
          <w:shd w:val="clear" w:color="auto" w:fill="FFFFFF"/>
        </w:rPr>
        <w:t>F. Thomas Lubozynski, P.E.</w:t>
      </w:r>
    </w:p>
    <w:p w:rsidR="00F51B2D" w:rsidRPr="004C2C2F" w:rsidRDefault="00F51B2D" w:rsidP="00F51B2D">
      <w:pPr>
        <w:pStyle w:val="EndnoteText"/>
        <w:suppressAutoHyphens/>
        <w:rPr>
          <w:rFonts w:ascii="Times New Roman" w:hAnsi="Times New Roman"/>
          <w:szCs w:val="24"/>
        </w:rPr>
      </w:pPr>
      <w:r>
        <w:rPr>
          <w:rFonts w:ascii="Times New Roman" w:hAnsi="Times New Roman"/>
          <w:szCs w:val="24"/>
          <w:shd w:val="clear" w:color="auto" w:fill="FFFFFF"/>
        </w:rPr>
        <w:t xml:space="preserve">Waste and </w:t>
      </w:r>
      <w:r w:rsidRPr="004C2C2F">
        <w:rPr>
          <w:rFonts w:ascii="Times New Roman" w:hAnsi="Times New Roman"/>
          <w:szCs w:val="24"/>
          <w:shd w:val="clear" w:color="auto" w:fill="FFFFFF"/>
        </w:rPr>
        <w:t xml:space="preserve">Air </w:t>
      </w:r>
      <w:r>
        <w:rPr>
          <w:rFonts w:ascii="Times New Roman" w:hAnsi="Times New Roman"/>
          <w:szCs w:val="24"/>
          <w:shd w:val="clear" w:color="auto" w:fill="FFFFFF"/>
        </w:rPr>
        <w:t xml:space="preserve">Resource </w:t>
      </w:r>
      <w:r w:rsidRPr="004C2C2F">
        <w:rPr>
          <w:rFonts w:ascii="Times New Roman" w:hAnsi="Times New Roman"/>
          <w:szCs w:val="24"/>
          <w:shd w:val="clear" w:color="auto" w:fill="FFFFFF"/>
        </w:rPr>
        <w:t>Program</w:t>
      </w:r>
      <w:r>
        <w:rPr>
          <w:rFonts w:ascii="Times New Roman" w:hAnsi="Times New Roman"/>
          <w:szCs w:val="24"/>
          <w:shd w:val="clear" w:color="auto" w:fill="FFFFFF"/>
        </w:rPr>
        <w:t>s</w:t>
      </w:r>
      <w:r w:rsidRPr="004C2C2F">
        <w:rPr>
          <w:rFonts w:ascii="Times New Roman" w:hAnsi="Times New Roman"/>
          <w:szCs w:val="24"/>
          <w:shd w:val="clear" w:color="auto" w:fill="FFFFFF"/>
        </w:rPr>
        <w:t xml:space="preserve"> Administrator</w:t>
      </w:r>
    </w:p>
    <w:p w:rsidR="003727B4" w:rsidRPr="003727B4" w:rsidRDefault="003727B4" w:rsidP="00BA03DD">
      <w:pPr>
        <w:pStyle w:val="EndnoteText"/>
        <w:suppressAutoHyphens/>
        <w:rPr>
          <w:rFonts w:ascii="Times New Roman" w:hAnsi="Times New Roman"/>
          <w:szCs w:val="24"/>
        </w:rPr>
      </w:pPr>
    </w:p>
    <w:p w:rsidR="00F6544C" w:rsidRPr="00763387" w:rsidRDefault="00F6544C" w:rsidP="00245C25">
      <w:pPr>
        <w:widowControl w:val="0"/>
        <w:tabs>
          <w:tab w:val="left" w:pos="4320"/>
        </w:tabs>
        <w:jc w:val="center"/>
        <w:outlineLvl w:val="0"/>
        <w:rPr>
          <w:b/>
          <w:sz w:val="24"/>
          <w:szCs w:val="24"/>
          <w:u w:val="single"/>
        </w:rPr>
      </w:pPr>
      <w:r w:rsidRPr="00763387">
        <w:rPr>
          <w:b/>
          <w:sz w:val="24"/>
          <w:szCs w:val="24"/>
          <w:u w:val="single"/>
        </w:rPr>
        <w:t>CERTIFICATE OF SERVICE</w:t>
      </w:r>
    </w:p>
    <w:p w:rsidR="00611000" w:rsidRPr="00763387" w:rsidRDefault="00611000" w:rsidP="00245C25">
      <w:pPr>
        <w:widowControl w:val="0"/>
        <w:tabs>
          <w:tab w:val="left" w:pos="4320"/>
        </w:tabs>
        <w:jc w:val="center"/>
        <w:outlineLvl w:val="0"/>
        <w:rPr>
          <w:sz w:val="24"/>
          <w:szCs w:val="24"/>
          <w:u w:val="single"/>
        </w:rPr>
      </w:pPr>
    </w:p>
    <w:p w:rsidR="00133081" w:rsidRPr="00763387" w:rsidRDefault="00E57DB5" w:rsidP="00D17B0B">
      <w:pPr>
        <w:widowControl w:val="0"/>
        <w:spacing w:after="120"/>
        <w:rPr>
          <w:sz w:val="24"/>
          <w:szCs w:val="24"/>
        </w:rPr>
      </w:pPr>
      <w:r w:rsidRPr="00763387">
        <w:rPr>
          <w:sz w:val="24"/>
          <w:szCs w:val="24"/>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w:t>
      </w:r>
      <w:r w:rsidR="005B7ABD">
        <w:rPr>
          <w:sz w:val="24"/>
          <w:szCs w:val="24"/>
        </w:rPr>
        <w:t xml:space="preserve"> </w:t>
      </w:r>
      <w:r w:rsidR="006A6015">
        <w:rPr>
          <w:sz w:val="24"/>
          <w:szCs w:val="24"/>
        </w:rPr>
        <w:t>October 3</w:t>
      </w:r>
      <w:r w:rsidR="005B7ABD">
        <w:rPr>
          <w:sz w:val="24"/>
          <w:szCs w:val="24"/>
        </w:rPr>
        <w:t>, 2014</w:t>
      </w:r>
      <w:r w:rsidR="00532999">
        <w:rPr>
          <w:sz w:val="24"/>
          <w:szCs w:val="24"/>
        </w:rPr>
        <w:t xml:space="preserve"> </w:t>
      </w:r>
      <w:r w:rsidR="004472A4" w:rsidRPr="00763387">
        <w:rPr>
          <w:sz w:val="24"/>
          <w:szCs w:val="24"/>
        </w:rPr>
        <w:t>to the persons listed below:</w:t>
      </w:r>
    </w:p>
    <w:p w:rsidR="00147FE5" w:rsidRPr="00B95A06" w:rsidRDefault="00147FE5" w:rsidP="00147FE5">
      <w:pPr>
        <w:rPr>
          <w:sz w:val="24"/>
          <w:szCs w:val="24"/>
        </w:rPr>
      </w:pPr>
      <w:r>
        <w:rPr>
          <w:sz w:val="24"/>
          <w:szCs w:val="24"/>
        </w:rPr>
        <w:t>Harley C. McDonald, Managing Member,</w:t>
      </w:r>
      <w:r w:rsidRPr="00B95A06">
        <w:rPr>
          <w:sz w:val="24"/>
          <w:szCs w:val="24"/>
        </w:rPr>
        <w:t xml:space="preserve"> </w:t>
      </w:r>
      <w:hyperlink r:id="rId13" w:history="1">
        <w:r w:rsidRPr="00DC6D74">
          <w:rPr>
            <w:rStyle w:val="Hyperlink"/>
            <w:sz w:val="24"/>
            <w:szCs w:val="24"/>
          </w:rPr>
          <w:t>hmcdonald@falconmarineusa.com</w:t>
        </w:r>
      </w:hyperlink>
    </w:p>
    <w:p w:rsidR="00147FE5" w:rsidRPr="000A6C85" w:rsidRDefault="00147FE5" w:rsidP="00147FE5">
      <w:pPr>
        <w:tabs>
          <w:tab w:val="left" w:pos="-720"/>
          <w:tab w:val="left" w:pos="0"/>
        </w:tabs>
        <w:spacing w:line="240" w:lineRule="atLeast"/>
        <w:ind w:right="-180"/>
        <w:jc w:val="both"/>
        <w:rPr>
          <w:sz w:val="24"/>
          <w:szCs w:val="24"/>
        </w:rPr>
      </w:pPr>
      <w:r>
        <w:rPr>
          <w:sz w:val="24"/>
          <w:szCs w:val="24"/>
        </w:rPr>
        <w:t xml:space="preserve">Mike Werner, Falcon Marine LLC, </w:t>
      </w:r>
      <w:hyperlink r:id="rId14" w:history="1">
        <w:r w:rsidRPr="006D7355">
          <w:rPr>
            <w:rStyle w:val="Hyperlink"/>
            <w:sz w:val="24"/>
            <w:szCs w:val="24"/>
          </w:rPr>
          <w:t>mwerner@falconmarineusa.com</w:t>
        </w:r>
      </w:hyperlink>
      <w:r>
        <w:rPr>
          <w:sz w:val="24"/>
          <w:szCs w:val="24"/>
        </w:rPr>
        <w:t xml:space="preserve"> </w:t>
      </w:r>
    </w:p>
    <w:p w:rsidR="00147FE5" w:rsidRDefault="00147FE5" w:rsidP="00147FE5">
      <w:pPr>
        <w:tabs>
          <w:tab w:val="left" w:pos="0"/>
        </w:tabs>
        <w:rPr>
          <w:sz w:val="24"/>
          <w:szCs w:val="24"/>
        </w:rPr>
      </w:pPr>
      <w:r>
        <w:rPr>
          <w:sz w:val="24"/>
          <w:szCs w:val="24"/>
        </w:rPr>
        <w:t xml:space="preserve">Tom J. Mulligan, P.E., Environmental Consultant, </w:t>
      </w:r>
      <w:hyperlink r:id="rId15" w:history="1">
        <w:r w:rsidRPr="004E5D23">
          <w:rPr>
            <w:rStyle w:val="Hyperlink"/>
            <w:sz w:val="24"/>
            <w:szCs w:val="24"/>
          </w:rPr>
          <w:t>tmulligan@mulligan-environmental.com</w:t>
        </w:r>
      </w:hyperlink>
      <w:r>
        <w:rPr>
          <w:sz w:val="24"/>
          <w:szCs w:val="24"/>
        </w:rPr>
        <w:t xml:space="preserve">  </w:t>
      </w:r>
    </w:p>
    <w:p w:rsidR="00147FE5" w:rsidRPr="000A6C85" w:rsidRDefault="00147FE5" w:rsidP="00147FE5">
      <w:pPr>
        <w:tabs>
          <w:tab w:val="left" w:pos="0"/>
        </w:tabs>
        <w:rPr>
          <w:sz w:val="24"/>
          <w:szCs w:val="24"/>
        </w:rPr>
      </w:pPr>
      <w:r w:rsidRPr="000A6C85">
        <w:rPr>
          <w:sz w:val="24"/>
          <w:szCs w:val="24"/>
        </w:rPr>
        <w:t xml:space="preserve">Jeff Rustin, P.E., FDEP – Central District, </w:t>
      </w:r>
      <w:hyperlink r:id="rId16" w:history="1">
        <w:r w:rsidRPr="000A6C85">
          <w:rPr>
            <w:rStyle w:val="Hyperlink"/>
            <w:sz w:val="24"/>
            <w:szCs w:val="24"/>
          </w:rPr>
          <w:t>jeff.rustin@dep.state.fl.us</w:t>
        </w:r>
      </w:hyperlink>
    </w:p>
    <w:p w:rsidR="00763387" w:rsidRPr="00763387" w:rsidRDefault="00763387" w:rsidP="00F11CA2">
      <w:pPr>
        <w:tabs>
          <w:tab w:val="left" w:pos="-1440"/>
          <w:tab w:val="left" w:pos="-720"/>
          <w:tab w:val="left" w:pos="0"/>
          <w:tab w:val="left" w:pos="720"/>
          <w:tab w:val="left" w:pos="1152"/>
        </w:tabs>
        <w:suppressAutoHyphens/>
        <w:rPr>
          <w:sz w:val="24"/>
          <w:szCs w:val="24"/>
        </w:rPr>
      </w:pPr>
    </w:p>
    <w:p w:rsidR="00FD7BA6" w:rsidRDefault="00FD7BA6" w:rsidP="00BA03DD">
      <w:pPr>
        <w:widowControl w:val="0"/>
        <w:tabs>
          <w:tab w:val="left" w:pos="-720"/>
          <w:tab w:val="left" w:pos="0"/>
        </w:tabs>
        <w:outlineLvl w:val="0"/>
        <w:rPr>
          <w:b/>
          <w:sz w:val="24"/>
          <w:szCs w:val="24"/>
        </w:rPr>
      </w:pPr>
    </w:p>
    <w:p w:rsidR="00FD7BA6" w:rsidRDefault="00FD7BA6" w:rsidP="00BA03DD">
      <w:pPr>
        <w:widowControl w:val="0"/>
        <w:tabs>
          <w:tab w:val="left" w:pos="-720"/>
          <w:tab w:val="left" w:pos="0"/>
        </w:tabs>
        <w:outlineLvl w:val="0"/>
        <w:rPr>
          <w:b/>
          <w:sz w:val="24"/>
          <w:szCs w:val="24"/>
        </w:rPr>
      </w:pPr>
    </w:p>
    <w:p w:rsidR="00F6544C" w:rsidRPr="00763387" w:rsidRDefault="008C5319" w:rsidP="00BA03DD">
      <w:pPr>
        <w:widowControl w:val="0"/>
        <w:tabs>
          <w:tab w:val="left" w:pos="-720"/>
          <w:tab w:val="left" w:pos="0"/>
        </w:tabs>
        <w:outlineLvl w:val="0"/>
        <w:rPr>
          <w:sz w:val="24"/>
          <w:szCs w:val="24"/>
        </w:rPr>
      </w:pPr>
      <w:r w:rsidRPr="00763387">
        <w:rPr>
          <w:b/>
          <w:sz w:val="24"/>
          <w:szCs w:val="24"/>
        </w:rPr>
        <w:t>FILED</w:t>
      </w:r>
      <w:r w:rsidRPr="00763387">
        <w:rPr>
          <w:sz w:val="24"/>
          <w:szCs w:val="24"/>
        </w:rPr>
        <w:t>, on this date, pursuant to Section 120.52</w:t>
      </w:r>
      <w:r w:rsidR="00520922" w:rsidRPr="00763387">
        <w:rPr>
          <w:sz w:val="24"/>
          <w:szCs w:val="24"/>
        </w:rPr>
        <w:t>, Florida</w:t>
      </w:r>
      <w:r w:rsidRPr="00763387">
        <w:rPr>
          <w:sz w:val="24"/>
          <w:szCs w:val="24"/>
        </w:rPr>
        <w:t xml:space="preserve"> Statutes, with the designated </w:t>
      </w:r>
      <w:r w:rsidR="00520922" w:rsidRPr="00763387">
        <w:rPr>
          <w:sz w:val="24"/>
          <w:szCs w:val="24"/>
        </w:rPr>
        <w:t>Department Clerk</w:t>
      </w:r>
      <w:r w:rsidRPr="00763387">
        <w:rPr>
          <w:sz w:val="24"/>
          <w:szCs w:val="24"/>
        </w:rPr>
        <w:t>, receipt of which is hereby acknowledged.</w:t>
      </w:r>
    </w:p>
    <w:p w:rsidR="00A86D91" w:rsidRDefault="00A86D91" w:rsidP="00F11CA2">
      <w:pPr>
        <w:widowControl w:val="0"/>
        <w:tabs>
          <w:tab w:val="left" w:pos="-720"/>
          <w:tab w:val="left" w:pos="0"/>
        </w:tabs>
        <w:rPr>
          <w:sz w:val="24"/>
          <w:szCs w:val="24"/>
        </w:rPr>
      </w:pPr>
    </w:p>
    <w:p w:rsidR="00A86D91" w:rsidRDefault="00A86D91" w:rsidP="00F11CA2">
      <w:pPr>
        <w:widowControl w:val="0"/>
        <w:tabs>
          <w:tab w:val="left" w:pos="-720"/>
          <w:tab w:val="left" w:pos="0"/>
        </w:tabs>
        <w:rPr>
          <w:sz w:val="24"/>
          <w:szCs w:val="24"/>
        </w:rPr>
      </w:pPr>
    </w:p>
    <w:p w:rsidR="00F11CA2" w:rsidRPr="006A6015" w:rsidRDefault="006A6015" w:rsidP="00F11CA2">
      <w:pPr>
        <w:widowControl w:val="0"/>
        <w:tabs>
          <w:tab w:val="left" w:pos="-720"/>
          <w:tab w:val="left" w:pos="0"/>
        </w:tabs>
        <w:rPr>
          <w:sz w:val="24"/>
          <w:szCs w:val="24"/>
          <w:u w:val="single"/>
        </w:rPr>
      </w:pPr>
      <w:r w:rsidRPr="006A6015">
        <w:rPr>
          <w:noProof/>
          <w:sz w:val="24"/>
          <w:szCs w:val="24"/>
          <w:u w:val="single"/>
        </w:rPr>
        <w:drawing>
          <wp:inline distT="0" distB="0" distL="0" distR="0">
            <wp:extent cx="1524000" cy="480060"/>
            <wp:effectExtent l="0" t="0" r="0" b="0"/>
            <wp:docPr id="4" name="Picture 4" descr="M:\Electronic Signatures\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lectronic Signatures\Daun electronic signatur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A86D91">
        <w:rPr>
          <w:sz w:val="24"/>
          <w:szCs w:val="24"/>
        </w:rPr>
        <w:t xml:space="preserve">        </w:t>
      </w:r>
      <w:r>
        <w:rPr>
          <w:sz w:val="24"/>
          <w:szCs w:val="24"/>
          <w:u w:val="single"/>
        </w:rPr>
        <w:t>October 3, 2014</w:t>
      </w:r>
      <w:r w:rsidR="00422898" w:rsidRPr="00763387">
        <w:rPr>
          <w:sz w:val="24"/>
          <w:szCs w:val="24"/>
        </w:rPr>
        <w:tab/>
      </w:r>
    </w:p>
    <w:p w:rsidR="00A86D91" w:rsidRPr="00763387" w:rsidRDefault="00A86D91" w:rsidP="00F11CA2">
      <w:pPr>
        <w:widowControl w:val="0"/>
        <w:tabs>
          <w:tab w:val="left" w:pos="-720"/>
          <w:tab w:val="left" w:pos="0"/>
        </w:tabs>
        <w:rPr>
          <w:sz w:val="24"/>
          <w:szCs w:val="24"/>
        </w:rPr>
      </w:pPr>
      <w:r>
        <w:rPr>
          <w:sz w:val="24"/>
          <w:szCs w:val="24"/>
        </w:rPr>
        <w:t xml:space="preserve">           (Clerk)</w:t>
      </w:r>
      <w:r>
        <w:rPr>
          <w:sz w:val="24"/>
          <w:szCs w:val="24"/>
        </w:rPr>
        <w:tab/>
      </w:r>
      <w:r>
        <w:rPr>
          <w:sz w:val="24"/>
          <w:szCs w:val="24"/>
        </w:rPr>
        <w:tab/>
      </w:r>
      <w:r>
        <w:rPr>
          <w:sz w:val="24"/>
          <w:szCs w:val="24"/>
        </w:rPr>
        <w:tab/>
      </w:r>
      <w:r>
        <w:rPr>
          <w:sz w:val="24"/>
          <w:szCs w:val="24"/>
        </w:rPr>
        <w:tab/>
      </w:r>
      <w:r>
        <w:rPr>
          <w:sz w:val="24"/>
          <w:szCs w:val="24"/>
        </w:rPr>
        <w:tab/>
      </w:r>
      <w:r>
        <w:rPr>
          <w:sz w:val="24"/>
          <w:szCs w:val="24"/>
        </w:rPr>
        <w:tab/>
        <w:t>(Date)</w:t>
      </w:r>
    </w:p>
    <w:sectPr w:rsidR="00A86D91" w:rsidRPr="00763387" w:rsidSect="00EE5311">
      <w:headerReference w:type="default" r:id="rId18"/>
      <w:footerReference w:type="default" r:id="rId19"/>
      <w:headerReference w:type="first" r:id="rId20"/>
      <w:footerReference w:type="first" r:id="rId21"/>
      <w:type w:val="oddPage"/>
      <w:pgSz w:w="12240" w:h="15840" w:code="1"/>
      <w:pgMar w:top="720" w:right="1440" w:bottom="720" w:left="144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530" w:rsidRDefault="00BA5530">
      <w:r>
        <w:separator/>
      </w:r>
    </w:p>
  </w:endnote>
  <w:endnote w:type="continuationSeparator" w:id="0">
    <w:p w:rsidR="00BA5530" w:rsidRDefault="00BA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254" w:rsidRDefault="006773E9" w:rsidP="00763387">
    <w:pPr>
      <w:pBdr>
        <w:top w:val="single" w:sz="6" w:space="0" w:color="auto"/>
      </w:pBdr>
      <w:tabs>
        <w:tab w:val="left" w:pos="4680"/>
      </w:tabs>
      <w:spacing w:before="240"/>
      <w:rPr>
        <w:rStyle w:val="PageNumber"/>
      </w:rPr>
    </w:pPr>
    <w:r>
      <w:rPr>
        <w:rStyle w:val="PageNumber"/>
      </w:rPr>
      <w:t>Falcon Marine LLC</w:t>
    </w:r>
    <w:r w:rsidR="00704254">
      <w:rPr>
        <w:rStyle w:val="PageNumber"/>
      </w:rPr>
      <w:tab/>
      <w:t xml:space="preserve">Project No. </w:t>
    </w:r>
    <w:r>
      <w:rPr>
        <w:rStyle w:val="PageNumber"/>
      </w:rPr>
      <w:t>0090248</w:t>
    </w:r>
    <w:r w:rsidR="00704254">
      <w:rPr>
        <w:rStyle w:val="PageNumber"/>
      </w:rPr>
      <w:t>-0</w:t>
    </w:r>
    <w:r w:rsidR="00763387">
      <w:rPr>
        <w:rStyle w:val="PageNumber"/>
      </w:rPr>
      <w:t>0</w:t>
    </w:r>
    <w:r>
      <w:rPr>
        <w:rStyle w:val="PageNumber"/>
      </w:rPr>
      <w:t>1</w:t>
    </w:r>
    <w:r w:rsidR="00704254">
      <w:rPr>
        <w:rStyle w:val="PageNumber"/>
      </w:rPr>
      <w:t>-AC</w:t>
    </w:r>
  </w:p>
  <w:p w:rsidR="00763387" w:rsidRPr="00763387" w:rsidRDefault="006773E9" w:rsidP="00763387">
    <w:pPr>
      <w:pBdr>
        <w:top w:val="single" w:sz="6" w:space="0" w:color="auto"/>
      </w:pBdr>
      <w:tabs>
        <w:tab w:val="left" w:pos="4680"/>
      </w:tabs>
      <w:ind w:left="1080" w:hanging="1080"/>
      <w:rPr>
        <w:rStyle w:val="PageNumber"/>
      </w:rPr>
    </w:pPr>
    <w:r>
      <w:rPr>
        <w:rStyle w:val="PageNumber"/>
      </w:rPr>
      <w:t>Falcon Marine LLC</w:t>
    </w:r>
    <w:r w:rsidR="00763387">
      <w:rPr>
        <w:rStyle w:val="PageNumber"/>
      </w:rPr>
      <w:t xml:space="preserve"> </w:t>
    </w:r>
    <w:r w:rsidR="00704254">
      <w:rPr>
        <w:rStyle w:val="PageNumber"/>
      </w:rPr>
      <w:tab/>
      <w:t>Project Name</w:t>
    </w:r>
    <w:r w:rsidR="00704254" w:rsidRPr="00763387">
      <w:rPr>
        <w:rStyle w:val="PageNumber"/>
      </w:rPr>
      <w:t xml:space="preserve">: </w:t>
    </w:r>
    <w:r>
      <w:rPr>
        <w:rStyle w:val="PageNumber"/>
      </w:rPr>
      <w:t>Air</w:t>
    </w:r>
    <w:r w:rsidR="00FD7BA6">
      <w:rPr>
        <w:rStyle w:val="PageNumber"/>
      </w:rPr>
      <w:t xml:space="preserve"> Construction Permit</w:t>
    </w:r>
    <w:r w:rsidR="00763387">
      <w:t xml:space="preserve">          </w:t>
    </w:r>
  </w:p>
  <w:p w:rsidR="00704254" w:rsidRPr="00763387" w:rsidRDefault="00704254" w:rsidP="00763387">
    <w:pPr>
      <w:pBdr>
        <w:top w:val="single" w:sz="6" w:space="0" w:color="auto"/>
      </w:pBdr>
      <w:tabs>
        <w:tab w:val="left" w:pos="5040"/>
      </w:tabs>
      <w:ind w:left="1080" w:hanging="1080"/>
      <w:rPr>
        <w:rStyle w:val="PageNumber"/>
      </w:rPr>
    </w:pPr>
  </w:p>
  <w:p w:rsidR="00704254" w:rsidRPr="00116AA1" w:rsidRDefault="00704254" w:rsidP="001D7104">
    <w:pPr>
      <w:pStyle w:val="Footer"/>
      <w:jc w:val="center"/>
      <w:rPr>
        <w:rFonts w:ascii="Book Antiqua" w:hAnsi="Book Antiqua"/>
      </w:rPr>
    </w:pPr>
    <w:r w:rsidRPr="00116AA1">
      <w:rPr>
        <w:rFonts w:ascii="Book Antiqua" w:hAnsi="Book Antiqua"/>
      </w:rPr>
      <w:t xml:space="preserve">Page </w:t>
    </w:r>
    <w:r w:rsidR="00AB11C0" w:rsidRPr="00116AA1">
      <w:rPr>
        <w:rStyle w:val="PageNumber"/>
        <w:rFonts w:ascii="Book Antiqua" w:hAnsi="Book Antiqua"/>
      </w:rPr>
      <w:fldChar w:fldCharType="begin"/>
    </w:r>
    <w:r w:rsidRPr="00116AA1">
      <w:rPr>
        <w:rStyle w:val="PageNumber"/>
        <w:rFonts w:ascii="Book Antiqua" w:hAnsi="Book Antiqua"/>
      </w:rPr>
      <w:instrText xml:space="preserve"> PAGE </w:instrText>
    </w:r>
    <w:r w:rsidR="00AB11C0" w:rsidRPr="00116AA1">
      <w:rPr>
        <w:rStyle w:val="PageNumber"/>
        <w:rFonts w:ascii="Book Antiqua" w:hAnsi="Book Antiqua"/>
      </w:rPr>
      <w:fldChar w:fldCharType="separate"/>
    </w:r>
    <w:r w:rsidR="00D47816">
      <w:rPr>
        <w:rStyle w:val="PageNumber"/>
        <w:rFonts w:ascii="Book Antiqua" w:hAnsi="Book Antiqua"/>
        <w:noProof/>
      </w:rPr>
      <w:t>1</w:t>
    </w:r>
    <w:r w:rsidR="00AB11C0" w:rsidRPr="00116AA1">
      <w:rPr>
        <w:rStyle w:val="PageNumber"/>
        <w:rFonts w:ascii="Book Antiqua" w:hAnsi="Book Antiqua"/>
      </w:rPr>
      <w:fldChar w:fldCharType="end"/>
    </w:r>
    <w:r w:rsidRPr="00116AA1">
      <w:rPr>
        <w:rStyle w:val="PageNumber"/>
        <w:rFonts w:ascii="Book Antiqua" w:hAnsi="Book Antiqua"/>
      </w:rPr>
      <w:t xml:space="preserve"> of </w:t>
    </w:r>
    <w:r w:rsidR="00763387">
      <w:rPr>
        <w:rStyle w:val="PageNumber"/>
        <w:rFonts w:ascii="Book Antiqua" w:hAnsi="Book Antiqua"/>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254" w:rsidRDefault="007042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530" w:rsidRDefault="00BA5530">
      <w:r>
        <w:separator/>
      </w:r>
    </w:p>
  </w:footnote>
  <w:footnote w:type="continuationSeparator" w:id="0">
    <w:p w:rsidR="00BA5530" w:rsidRDefault="00BA5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254" w:rsidRPr="00BF310C" w:rsidRDefault="00704254" w:rsidP="0067528E">
    <w:pPr>
      <w:jc w:val="cente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254" w:rsidRPr="005E4A57" w:rsidRDefault="00704254" w:rsidP="001D7104">
    <w:pPr>
      <w:pBdr>
        <w:bottom w:val="single" w:sz="4" w:space="1" w:color="auto"/>
      </w:pBdr>
      <w:spacing w:after="240"/>
      <w:jc w:val="center"/>
      <w:outlineLvl w:val="0"/>
      <w:rPr>
        <w:rFonts w:ascii="Book Antiqua" w:hAnsi="Book Antiqua"/>
        <w:b/>
        <w:sz w:val="22"/>
        <w:szCs w:val="22"/>
      </w:rPr>
    </w:pPr>
    <w:r w:rsidRPr="005E4A57">
      <w:rPr>
        <w:rFonts w:ascii="Book Antiqua" w:hAnsi="Book Antiqua"/>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254" w:rsidRDefault="007042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2"/>
  </w:compat>
  <w:rsids>
    <w:rsidRoot w:val="009A3DCB"/>
    <w:rsid w:val="000068EB"/>
    <w:rsid w:val="00006A83"/>
    <w:rsid w:val="00017365"/>
    <w:rsid w:val="000201B7"/>
    <w:rsid w:val="00021CAD"/>
    <w:rsid w:val="00036BD4"/>
    <w:rsid w:val="000517C2"/>
    <w:rsid w:val="00052B3A"/>
    <w:rsid w:val="00055781"/>
    <w:rsid w:val="00056722"/>
    <w:rsid w:val="00071239"/>
    <w:rsid w:val="000720D3"/>
    <w:rsid w:val="00075B42"/>
    <w:rsid w:val="00077F25"/>
    <w:rsid w:val="00077F3B"/>
    <w:rsid w:val="00080550"/>
    <w:rsid w:val="0008146E"/>
    <w:rsid w:val="000821E5"/>
    <w:rsid w:val="00090B9E"/>
    <w:rsid w:val="00095778"/>
    <w:rsid w:val="000A4096"/>
    <w:rsid w:val="000A4699"/>
    <w:rsid w:val="000A54F6"/>
    <w:rsid w:val="000B028D"/>
    <w:rsid w:val="000B55FB"/>
    <w:rsid w:val="000B750C"/>
    <w:rsid w:val="000C6A3E"/>
    <w:rsid w:val="000C73D0"/>
    <w:rsid w:val="000D26F9"/>
    <w:rsid w:val="000D3049"/>
    <w:rsid w:val="000D6EC2"/>
    <w:rsid w:val="000E3435"/>
    <w:rsid w:val="000F4AE6"/>
    <w:rsid w:val="000F5ADE"/>
    <w:rsid w:val="000F5E17"/>
    <w:rsid w:val="0010226D"/>
    <w:rsid w:val="00102CCD"/>
    <w:rsid w:val="001052AC"/>
    <w:rsid w:val="00106236"/>
    <w:rsid w:val="00107221"/>
    <w:rsid w:val="0011077F"/>
    <w:rsid w:val="00116AA1"/>
    <w:rsid w:val="00117945"/>
    <w:rsid w:val="00123E8D"/>
    <w:rsid w:val="00132C5A"/>
    <w:rsid w:val="00133081"/>
    <w:rsid w:val="001350C7"/>
    <w:rsid w:val="00140F12"/>
    <w:rsid w:val="00147FE5"/>
    <w:rsid w:val="00180899"/>
    <w:rsid w:val="00185991"/>
    <w:rsid w:val="001879AD"/>
    <w:rsid w:val="0019441E"/>
    <w:rsid w:val="00195C35"/>
    <w:rsid w:val="001971AC"/>
    <w:rsid w:val="001A7B0F"/>
    <w:rsid w:val="001A7DAC"/>
    <w:rsid w:val="001B3672"/>
    <w:rsid w:val="001B3C22"/>
    <w:rsid w:val="001B6685"/>
    <w:rsid w:val="001C0A9C"/>
    <w:rsid w:val="001C3E0C"/>
    <w:rsid w:val="001D3E7C"/>
    <w:rsid w:val="001D6C3C"/>
    <w:rsid w:val="001D7104"/>
    <w:rsid w:val="001E1FCB"/>
    <w:rsid w:val="001E5A7A"/>
    <w:rsid w:val="001F2EC2"/>
    <w:rsid w:val="00202DD8"/>
    <w:rsid w:val="002142A0"/>
    <w:rsid w:val="0021687C"/>
    <w:rsid w:val="00225533"/>
    <w:rsid w:val="00227640"/>
    <w:rsid w:val="0023121D"/>
    <w:rsid w:val="002324F0"/>
    <w:rsid w:val="002346D1"/>
    <w:rsid w:val="002361E5"/>
    <w:rsid w:val="002416A5"/>
    <w:rsid w:val="002426D9"/>
    <w:rsid w:val="00245C25"/>
    <w:rsid w:val="00247AF7"/>
    <w:rsid w:val="00266584"/>
    <w:rsid w:val="0027265B"/>
    <w:rsid w:val="00280DB6"/>
    <w:rsid w:val="0028450A"/>
    <w:rsid w:val="00286BCB"/>
    <w:rsid w:val="0028713A"/>
    <w:rsid w:val="00295387"/>
    <w:rsid w:val="00295589"/>
    <w:rsid w:val="002A4CCD"/>
    <w:rsid w:val="002B2A26"/>
    <w:rsid w:val="002C7B6D"/>
    <w:rsid w:val="002D7970"/>
    <w:rsid w:val="002E1AFD"/>
    <w:rsid w:val="002E517F"/>
    <w:rsid w:val="002E7ACD"/>
    <w:rsid w:val="002F0012"/>
    <w:rsid w:val="002F218F"/>
    <w:rsid w:val="002F3D42"/>
    <w:rsid w:val="002F7B6A"/>
    <w:rsid w:val="00300D03"/>
    <w:rsid w:val="003014CE"/>
    <w:rsid w:val="0032156D"/>
    <w:rsid w:val="00324370"/>
    <w:rsid w:val="00326F9A"/>
    <w:rsid w:val="00327FDA"/>
    <w:rsid w:val="00341927"/>
    <w:rsid w:val="003446E4"/>
    <w:rsid w:val="003479D6"/>
    <w:rsid w:val="003727B4"/>
    <w:rsid w:val="00373A9E"/>
    <w:rsid w:val="00374183"/>
    <w:rsid w:val="003746AF"/>
    <w:rsid w:val="00377C06"/>
    <w:rsid w:val="0038499B"/>
    <w:rsid w:val="003A232B"/>
    <w:rsid w:val="003A37EF"/>
    <w:rsid w:val="003A3F8B"/>
    <w:rsid w:val="003A6722"/>
    <w:rsid w:val="003A7437"/>
    <w:rsid w:val="003B55A2"/>
    <w:rsid w:val="003B677A"/>
    <w:rsid w:val="003C7BF8"/>
    <w:rsid w:val="003E0568"/>
    <w:rsid w:val="003E25FF"/>
    <w:rsid w:val="003E4AA0"/>
    <w:rsid w:val="003F01A9"/>
    <w:rsid w:val="003F6C40"/>
    <w:rsid w:val="004050C7"/>
    <w:rsid w:val="0042196D"/>
    <w:rsid w:val="00422898"/>
    <w:rsid w:val="00426B70"/>
    <w:rsid w:val="004472A4"/>
    <w:rsid w:val="00450E73"/>
    <w:rsid w:val="00462ADE"/>
    <w:rsid w:val="00462BD9"/>
    <w:rsid w:val="00463B1B"/>
    <w:rsid w:val="004739DF"/>
    <w:rsid w:val="00474AC2"/>
    <w:rsid w:val="00481854"/>
    <w:rsid w:val="00491B19"/>
    <w:rsid w:val="00492666"/>
    <w:rsid w:val="004A0829"/>
    <w:rsid w:val="004A1580"/>
    <w:rsid w:val="004A6E58"/>
    <w:rsid w:val="004B0028"/>
    <w:rsid w:val="004C7F83"/>
    <w:rsid w:val="004D194B"/>
    <w:rsid w:val="004D5407"/>
    <w:rsid w:val="004D5B63"/>
    <w:rsid w:val="004E0E5B"/>
    <w:rsid w:val="004E4DE8"/>
    <w:rsid w:val="004E77F1"/>
    <w:rsid w:val="004F44D4"/>
    <w:rsid w:val="0050239B"/>
    <w:rsid w:val="00502F1B"/>
    <w:rsid w:val="00507DAD"/>
    <w:rsid w:val="00511430"/>
    <w:rsid w:val="00520922"/>
    <w:rsid w:val="00532999"/>
    <w:rsid w:val="005364C1"/>
    <w:rsid w:val="00540139"/>
    <w:rsid w:val="005408D2"/>
    <w:rsid w:val="005468F5"/>
    <w:rsid w:val="00550DEE"/>
    <w:rsid w:val="00562E50"/>
    <w:rsid w:val="00563498"/>
    <w:rsid w:val="00566234"/>
    <w:rsid w:val="0057603A"/>
    <w:rsid w:val="00581DB6"/>
    <w:rsid w:val="00583FD5"/>
    <w:rsid w:val="005962F1"/>
    <w:rsid w:val="00597D68"/>
    <w:rsid w:val="005A5CD6"/>
    <w:rsid w:val="005A7939"/>
    <w:rsid w:val="005B3C2D"/>
    <w:rsid w:val="005B459C"/>
    <w:rsid w:val="005B69C6"/>
    <w:rsid w:val="005B6CC6"/>
    <w:rsid w:val="005B79A2"/>
    <w:rsid w:val="005B7ABD"/>
    <w:rsid w:val="005B7D31"/>
    <w:rsid w:val="005C6A61"/>
    <w:rsid w:val="005D2F3B"/>
    <w:rsid w:val="005D6B21"/>
    <w:rsid w:val="005E4A57"/>
    <w:rsid w:val="005E6396"/>
    <w:rsid w:val="005E7FD2"/>
    <w:rsid w:val="005F0EE2"/>
    <w:rsid w:val="005F4164"/>
    <w:rsid w:val="006049F9"/>
    <w:rsid w:val="00610478"/>
    <w:rsid w:val="0061086A"/>
    <w:rsid w:val="00611000"/>
    <w:rsid w:val="00620AAF"/>
    <w:rsid w:val="006241D3"/>
    <w:rsid w:val="006268BC"/>
    <w:rsid w:val="00636023"/>
    <w:rsid w:val="00641413"/>
    <w:rsid w:val="006602FC"/>
    <w:rsid w:val="0066584D"/>
    <w:rsid w:val="00670D66"/>
    <w:rsid w:val="0067370E"/>
    <w:rsid w:val="0067528E"/>
    <w:rsid w:val="006773E9"/>
    <w:rsid w:val="00681647"/>
    <w:rsid w:val="006877D1"/>
    <w:rsid w:val="00691F26"/>
    <w:rsid w:val="00693FEA"/>
    <w:rsid w:val="00695B28"/>
    <w:rsid w:val="00696DB2"/>
    <w:rsid w:val="006A6015"/>
    <w:rsid w:val="006B4B26"/>
    <w:rsid w:val="006B6EF0"/>
    <w:rsid w:val="006C4307"/>
    <w:rsid w:val="006C64F1"/>
    <w:rsid w:val="006C702F"/>
    <w:rsid w:val="006D00F2"/>
    <w:rsid w:val="006D0C4A"/>
    <w:rsid w:val="006E0C7D"/>
    <w:rsid w:val="006E1E6A"/>
    <w:rsid w:val="006E5246"/>
    <w:rsid w:val="006E5640"/>
    <w:rsid w:val="006F28F1"/>
    <w:rsid w:val="00704254"/>
    <w:rsid w:val="00705CA9"/>
    <w:rsid w:val="00711C7A"/>
    <w:rsid w:val="007152A8"/>
    <w:rsid w:val="00720B47"/>
    <w:rsid w:val="00724542"/>
    <w:rsid w:val="00727C76"/>
    <w:rsid w:val="007474EE"/>
    <w:rsid w:val="00761B2D"/>
    <w:rsid w:val="00763387"/>
    <w:rsid w:val="00771794"/>
    <w:rsid w:val="00772E62"/>
    <w:rsid w:val="00773BB7"/>
    <w:rsid w:val="00780833"/>
    <w:rsid w:val="00794727"/>
    <w:rsid w:val="00796077"/>
    <w:rsid w:val="007A2353"/>
    <w:rsid w:val="007A51DC"/>
    <w:rsid w:val="007B201D"/>
    <w:rsid w:val="007E1862"/>
    <w:rsid w:val="007E773B"/>
    <w:rsid w:val="007F0ED5"/>
    <w:rsid w:val="007F1BC8"/>
    <w:rsid w:val="007F4112"/>
    <w:rsid w:val="007F5E3C"/>
    <w:rsid w:val="00803F68"/>
    <w:rsid w:val="00807414"/>
    <w:rsid w:val="00817B90"/>
    <w:rsid w:val="00822701"/>
    <w:rsid w:val="00824EBF"/>
    <w:rsid w:val="00833174"/>
    <w:rsid w:val="00842370"/>
    <w:rsid w:val="00847E46"/>
    <w:rsid w:val="00860EAC"/>
    <w:rsid w:val="008638BA"/>
    <w:rsid w:val="00865F58"/>
    <w:rsid w:val="00867F4E"/>
    <w:rsid w:val="00870159"/>
    <w:rsid w:val="00871B78"/>
    <w:rsid w:val="0087620C"/>
    <w:rsid w:val="0087668B"/>
    <w:rsid w:val="00877B4E"/>
    <w:rsid w:val="008810B3"/>
    <w:rsid w:val="00883FF8"/>
    <w:rsid w:val="008844D5"/>
    <w:rsid w:val="00891887"/>
    <w:rsid w:val="008935FD"/>
    <w:rsid w:val="008954FB"/>
    <w:rsid w:val="008A30AC"/>
    <w:rsid w:val="008A7D7E"/>
    <w:rsid w:val="008C22D1"/>
    <w:rsid w:val="008C5319"/>
    <w:rsid w:val="008C5336"/>
    <w:rsid w:val="008D1313"/>
    <w:rsid w:val="008E5734"/>
    <w:rsid w:val="009076D1"/>
    <w:rsid w:val="009200DC"/>
    <w:rsid w:val="0092412F"/>
    <w:rsid w:val="00926E11"/>
    <w:rsid w:val="0093601E"/>
    <w:rsid w:val="00936A85"/>
    <w:rsid w:val="00941A68"/>
    <w:rsid w:val="009461FC"/>
    <w:rsid w:val="0095709F"/>
    <w:rsid w:val="00960ED4"/>
    <w:rsid w:val="009613BC"/>
    <w:rsid w:val="009678F8"/>
    <w:rsid w:val="00971DE6"/>
    <w:rsid w:val="00972F37"/>
    <w:rsid w:val="009732F1"/>
    <w:rsid w:val="00974DD1"/>
    <w:rsid w:val="00975A66"/>
    <w:rsid w:val="009761CD"/>
    <w:rsid w:val="00976831"/>
    <w:rsid w:val="0097717D"/>
    <w:rsid w:val="00977ECF"/>
    <w:rsid w:val="0098295A"/>
    <w:rsid w:val="00991D9B"/>
    <w:rsid w:val="009A19BC"/>
    <w:rsid w:val="009A3DCB"/>
    <w:rsid w:val="009A7BCA"/>
    <w:rsid w:val="009B2A01"/>
    <w:rsid w:val="009B4E47"/>
    <w:rsid w:val="009B50DE"/>
    <w:rsid w:val="009B5F3B"/>
    <w:rsid w:val="009C1C9D"/>
    <w:rsid w:val="009C2CB3"/>
    <w:rsid w:val="009C6B63"/>
    <w:rsid w:val="009D0D32"/>
    <w:rsid w:val="009D0DF2"/>
    <w:rsid w:val="009E0417"/>
    <w:rsid w:val="009E206D"/>
    <w:rsid w:val="009E26D3"/>
    <w:rsid w:val="009E29F2"/>
    <w:rsid w:val="009F1274"/>
    <w:rsid w:val="009F2BE6"/>
    <w:rsid w:val="00A148BD"/>
    <w:rsid w:val="00A249D1"/>
    <w:rsid w:val="00A408D7"/>
    <w:rsid w:val="00A41161"/>
    <w:rsid w:val="00A41A60"/>
    <w:rsid w:val="00A50A21"/>
    <w:rsid w:val="00A81DFF"/>
    <w:rsid w:val="00A835EC"/>
    <w:rsid w:val="00A86D91"/>
    <w:rsid w:val="00A908F4"/>
    <w:rsid w:val="00A93EC0"/>
    <w:rsid w:val="00A97E02"/>
    <w:rsid w:val="00AB11C0"/>
    <w:rsid w:val="00AB47CC"/>
    <w:rsid w:val="00AC76DA"/>
    <w:rsid w:val="00AD0079"/>
    <w:rsid w:val="00AD3810"/>
    <w:rsid w:val="00AD5EED"/>
    <w:rsid w:val="00AD69FE"/>
    <w:rsid w:val="00AE3FD6"/>
    <w:rsid w:val="00AF1593"/>
    <w:rsid w:val="00B04170"/>
    <w:rsid w:val="00B072A5"/>
    <w:rsid w:val="00B2493A"/>
    <w:rsid w:val="00B27396"/>
    <w:rsid w:val="00B340FA"/>
    <w:rsid w:val="00B36CA6"/>
    <w:rsid w:val="00B37A27"/>
    <w:rsid w:val="00B5319B"/>
    <w:rsid w:val="00B54BA1"/>
    <w:rsid w:val="00B620F4"/>
    <w:rsid w:val="00B647B6"/>
    <w:rsid w:val="00B727B7"/>
    <w:rsid w:val="00B74615"/>
    <w:rsid w:val="00B80B5D"/>
    <w:rsid w:val="00B81FAE"/>
    <w:rsid w:val="00B86060"/>
    <w:rsid w:val="00B9045E"/>
    <w:rsid w:val="00B90545"/>
    <w:rsid w:val="00B968C8"/>
    <w:rsid w:val="00B971F7"/>
    <w:rsid w:val="00BA03DD"/>
    <w:rsid w:val="00BA5530"/>
    <w:rsid w:val="00BA5D07"/>
    <w:rsid w:val="00BB765D"/>
    <w:rsid w:val="00BC6303"/>
    <w:rsid w:val="00BE1703"/>
    <w:rsid w:val="00BE5A97"/>
    <w:rsid w:val="00BE5FA7"/>
    <w:rsid w:val="00BF1164"/>
    <w:rsid w:val="00BF15EC"/>
    <w:rsid w:val="00BF310C"/>
    <w:rsid w:val="00BF6370"/>
    <w:rsid w:val="00C15972"/>
    <w:rsid w:val="00C15B87"/>
    <w:rsid w:val="00C207A1"/>
    <w:rsid w:val="00C20A10"/>
    <w:rsid w:val="00C218C2"/>
    <w:rsid w:val="00C24246"/>
    <w:rsid w:val="00C31D3A"/>
    <w:rsid w:val="00C42676"/>
    <w:rsid w:val="00C479AC"/>
    <w:rsid w:val="00C66D63"/>
    <w:rsid w:val="00C74D77"/>
    <w:rsid w:val="00C74D90"/>
    <w:rsid w:val="00CB10D0"/>
    <w:rsid w:val="00CB3F98"/>
    <w:rsid w:val="00CC1A8D"/>
    <w:rsid w:val="00CD283B"/>
    <w:rsid w:val="00CD4AB8"/>
    <w:rsid w:val="00CD55F8"/>
    <w:rsid w:val="00CD6421"/>
    <w:rsid w:val="00CE6A93"/>
    <w:rsid w:val="00CF2F33"/>
    <w:rsid w:val="00CF4DAC"/>
    <w:rsid w:val="00CF5AC1"/>
    <w:rsid w:val="00CF7FD1"/>
    <w:rsid w:val="00D0138B"/>
    <w:rsid w:val="00D039D7"/>
    <w:rsid w:val="00D067C3"/>
    <w:rsid w:val="00D17B0B"/>
    <w:rsid w:val="00D242DA"/>
    <w:rsid w:val="00D34ADE"/>
    <w:rsid w:val="00D35673"/>
    <w:rsid w:val="00D47816"/>
    <w:rsid w:val="00D501D0"/>
    <w:rsid w:val="00D579FD"/>
    <w:rsid w:val="00D6474B"/>
    <w:rsid w:val="00D80036"/>
    <w:rsid w:val="00D8137F"/>
    <w:rsid w:val="00D867A4"/>
    <w:rsid w:val="00D90BAB"/>
    <w:rsid w:val="00D95AB0"/>
    <w:rsid w:val="00DA251D"/>
    <w:rsid w:val="00DA2CFF"/>
    <w:rsid w:val="00DB0278"/>
    <w:rsid w:val="00DC22F8"/>
    <w:rsid w:val="00DC3AD5"/>
    <w:rsid w:val="00DC6CAD"/>
    <w:rsid w:val="00DD0632"/>
    <w:rsid w:val="00DE271D"/>
    <w:rsid w:val="00E015D0"/>
    <w:rsid w:val="00E23998"/>
    <w:rsid w:val="00E257C9"/>
    <w:rsid w:val="00E32D0A"/>
    <w:rsid w:val="00E33781"/>
    <w:rsid w:val="00E35E85"/>
    <w:rsid w:val="00E36014"/>
    <w:rsid w:val="00E36793"/>
    <w:rsid w:val="00E45177"/>
    <w:rsid w:val="00E463C5"/>
    <w:rsid w:val="00E55C4B"/>
    <w:rsid w:val="00E57DB5"/>
    <w:rsid w:val="00E6000D"/>
    <w:rsid w:val="00E62E24"/>
    <w:rsid w:val="00E64A8A"/>
    <w:rsid w:val="00E7783D"/>
    <w:rsid w:val="00E91F0A"/>
    <w:rsid w:val="00E92BB1"/>
    <w:rsid w:val="00EA05F9"/>
    <w:rsid w:val="00EA39B1"/>
    <w:rsid w:val="00ED10F1"/>
    <w:rsid w:val="00EE009C"/>
    <w:rsid w:val="00EE5311"/>
    <w:rsid w:val="00EF4FD5"/>
    <w:rsid w:val="00F0042D"/>
    <w:rsid w:val="00F01250"/>
    <w:rsid w:val="00F01B7B"/>
    <w:rsid w:val="00F034C6"/>
    <w:rsid w:val="00F11CA2"/>
    <w:rsid w:val="00F14B9E"/>
    <w:rsid w:val="00F205A1"/>
    <w:rsid w:val="00F2245D"/>
    <w:rsid w:val="00F27D9A"/>
    <w:rsid w:val="00F318AA"/>
    <w:rsid w:val="00F31A42"/>
    <w:rsid w:val="00F404B8"/>
    <w:rsid w:val="00F42FAE"/>
    <w:rsid w:val="00F44B28"/>
    <w:rsid w:val="00F4657B"/>
    <w:rsid w:val="00F51B2D"/>
    <w:rsid w:val="00F533C3"/>
    <w:rsid w:val="00F6544C"/>
    <w:rsid w:val="00F760F7"/>
    <w:rsid w:val="00F76300"/>
    <w:rsid w:val="00F8313B"/>
    <w:rsid w:val="00F874C7"/>
    <w:rsid w:val="00F97EC8"/>
    <w:rsid w:val="00FA14FD"/>
    <w:rsid w:val="00FA3C36"/>
    <w:rsid w:val="00FA7CC9"/>
    <w:rsid w:val="00FB5488"/>
    <w:rsid w:val="00FB615C"/>
    <w:rsid w:val="00FB72B7"/>
    <w:rsid w:val="00FD606E"/>
    <w:rsid w:val="00FD6C5F"/>
    <w:rsid w:val="00FD7BA6"/>
    <w:rsid w:val="00FE0765"/>
    <w:rsid w:val="00FE5F76"/>
    <w:rsid w:val="00FF42B3"/>
    <w:rsid w:val="00FF48FC"/>
    <w:rsid w:val="00FF5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docId w15:val="{219E93AF-E757-43C7-967F-D6006140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AFF"/>
    <w:rPr>
      <w:rFonts w:ascii="Times New Roman" w:hAnsi="Times New Roman"/>
    </w:rPr>
  </w:style>
  <w:style w:type="paragraph" w:styleId="Heading1">
    <w:name w:val="heading 1"/>
    <w:basedOn w:val="Normal"/>
    <w:next w:val="Normal"/>
    <w:qFormat/>
    <w:rsid w:val="00FF5AF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F5AFF"/>
    <w:pPr>
      <w:ind w:firstLine="720"/>
      <w:jc w:val="both"/>
    </w:pPr>
    <w:rPr>
      <w:sz w:val="22"/>
    </w:rPr>
  </w:style>
  <w:style w:type="paragraph" w:styleId="BodyText">
    <w:name w:val="Body Text"/>
    <w:basedOn w:val="Normal"/>
    <w:rsid w:val="00FF5AFF"/>
    <w:pPr>
      <w:jc w:val="both"/>
    </w:pPr>
    <w:rPr>
      <w:sz w:val="22"/>
    </w:rPr>
  </w:style>
  <w:style w:type="paragraph" w:styleId="Footer">
    <w:name w:val="footer"/>
    <w:basedOn w:val="Normal"/>
    <w:rsid w:val="00FF5AFF"/>
    <w:pPr>
      <w:tabs>
        <w:tab w:val="center" w:pos="4320"/>
        <w:tab w:val="right" w:pos="8640"/>
      </w:tabs>
    </w:pPr>
  </w:style>
  <w:style w:type="paragraph" w:styleId="Header">
    <w:name w:val="header"/>
    <w:basedOn w:val="Normal"/>
    <w:rsid w:val="00FF5AFF"/>
    <w:pPr>
      <w:tabs>
        <w:tab w:val="center" w:pos="4320"/>
        <w:tab w:val="right" w:pos="8640"/>
      </w:tabs>
    </w:pPr>
  </w:style>
  <w:style w:type="paragraph" w:styleId="DocumentMap">
    <w:name w:val="Document Map"/>
    <w:basedOn w:val="Normal"/>
    <w:semiHidden/>
    <w:rsid w:val="00FF5AFF"/>
    <w:pPr>
      <w:shd w:val="clear" w:color="auto" w:fill="000080"/>
    </w:pPr>
    <w:rPr>
      <w:rFonts w:ascii="Tahoma" w:hAnsi="Tahoma"/>
    </w:rPr>
  </w:style>
  <w:style w:type="character" w:styleId="PageNumber">
    <w:name w:val="page number"/>
    <w:basedOn w:val="DefaultParagraphFont"/>
    <w:rsid w:val="00FF5AFF"/>
  </w:style>
  <w:style w:type="paragraph" w:styleId="BodyText2">
    <w:name w:val="Body Text 2"/>
    <w:basedOn w:val="Normal"/>
    <w:rsid w:val="00FF5AF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basedOn w:val="DefaultParagraphFont"/>
    <w:link w:val="EndnoteText"/>
    <w:rsid w:val="002142A0"/>
    <w:rPr>
      <w:sz w:val="24"/>
    </w:rPr>
  </w:style>
  <w:style w:type="paragraph" w:customStyle="1" w:styleId="Style4">
    <w:name w:val="Style4"/>
    <w:next w:val="Normal"/>
    <w:rsid w:val="002142A0"/>
    <w:rPr>
      <w:rFonts w:ascii="Times New Roman" w:hAnsi="Times New Roman"/>
      <w:noProof/>
      <w:sz w:val="24"/>
    </w:rPr>
  </w:style>
  <w:style w:type="paragraph" w:styleId="BalloonText">
    <w:name w:val="Balloon Text"/>
    <w:basedOn w:val="Normal"/>
    <w:link w:val="BalloonTextChar"/>
    <w:rsid w:val="00A249D1"/>
    <w:rPr>
      <w:rFonts w:ascii="Tahoma" w:hAnsi="Tahoma" w:cs="Tahoma"/>
      <w:sz w:val="16"/>
      <w:szCs w:val="16"/>
    </w:rPr>
  </w:style>
  <w:style w:type="character" w:customStyle="1" w:styleId="BalloonTextChar">
    <w:name w:val="Balloon Text Char"/>
    <w:basedOn w:val="DefaultParagraphFont"/>
    <w:link w:val="BalloonText"/>
    <w:rsid w:val="00A249D1"/>
    <w:rPr>
      <w:rFonts w:ascii="Tahoma" w:hAnsi="Tahoma" w:cs="Tahoma"/>
      <w:sz w:val="16"/>
      <w:szCs w:val="16"/>
    </w:rPr>
  </w:style>
  <w:style w:type="character" w:styleId="CommentReference">
    <w:name w:val="annotation reference"/>
    <w:basedOn w:val="DefaultParagraphFont"/>
    <w:rsid w:val="0042196D"/>
    <w:rPr>
      <w:sz w:val="16"/>
      <w:szCs w:val="16"/>
    </w:rPr>
  </w:style>
  <w:style w:type="paragraph" w:styleId="CommentText">
    <w:name w:val="annotation text"/>
    <w:basedOn w:val="Normal"/>
    <w:link w:val="CommentTextChar"/>
    <w:rsid w:val="0042196D"/>
  </w:style>
  <w:style w:type="character" w:customStyle="1" w:styleId="CommentTextChar">
    <w:name w:val="Comment Text Char"/>
    <w:basedOn w:val="DefaultParagraphFont"/>
    <w:link w:val="CommentText"/>
    <w:rsid w:val="0042196D"/>
    <w:rPr>
      <w:rFonts w:ascii="Times New Roman" w:hAnsi="Times New Roman"/>
    </w:rPr>
  </w:style>
  <w:style w:type="paragraph" w:styleId="CommentSubject">
    <w:name w:val="annotation subject"/>
    <w:basedOn w:val="CommentText"/>
    <w:next w:val="CommentText"/>
    <w:link w:val="CommentSubjectChar"/>
    <w:rsid w:val="0042196D"/>
    <w:rPr>
      <w:b/>
      <w:bCs/>
    </w:rPr>
  </w:style>
  <w:style w:type="character" w:customStyle="1" w:styleId="CommentSubjectChar">
    <w:name w:val="Comment Subject Char"/>
    <w:basedOn w:val="CommentTextChar"/>
    <w:link w:val="CommentSubject"/>
    <w:rsid w:val="0042196D"/>
    <w:rPr>
      <w:rFonts w:ascii="Times New Roman" w:hAnsi="Times New Roman"/>
      <w:b/>
      <w:bCs/>
    </w:rPr>
  </w:style>
  <w:style w:type="paragraph" w:styleId="BodyText3">
    <w:name w:val="Body Text 3"/>
    <w:basedOn w:val="Normal"/>
    <w:link w:val="BodyText3Char"/>
    <w:semiHidden/>
    <w:unhideWhenUsed/>
    <w:rsid w:val="00FD7BA6"/>
    <w:pPr>
      <w:spacing w:after="120"/>
    </w:pPr>
    <w:rPr>
      <w:sz w:val="16"/>
      <w:szCs w:val="16"/>
    </w:rPr>
  </w:style>
  <w:style w:type="character" w:customStyle="1" w:styleId="BodyText3Char">
    <w:name w:val="Body Text 3 Char"/>
    <w:basedOn w:val="DefaultParagraphFont"/>
    <w:link w:val="BodyText3"/>
    <w:semiHidden/>
    <w:rsid w:val="00FD7BA6"/>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699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283658129">
      <w:bodyDiv w:val="1"/>
      <w:marLeft w:val="0"/>
      <w:marRight w:val="0"/>
      <w:marTop w:val="0"/>
      <w:marBottom w:val="0"/>
      <w:divBdr>
        <w:top w:val="none" w:sz="0" w:space="0" w:color="auto"/>
        <w:left w:val="none" w:sz="0" w:space="0" w:color="auto"/>
        <w:bottom w:val="none" w:sz="0" w:space="0" w:color="auto"/>
        <w:right w:val="none" w:sz="0" w:space="0" w:color="auto"/>
      </w:divBdr>
    </w:div>
    <w:div w:id="151920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mcdonald@falconmarineusa.com" TargetMode="External"/><Relationship Id="rId13" Type="http://schemas.openxmlformats.org/officeDocument/2006/relationships/hyperlink" Target="mailto:hmcdonald@falconmarineusa.co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Agency.Clerk@dep.state.fl.us"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mailto:jeff.rustin@dep.state.fl.us"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products/apds/default.asp" TargetMode="External"/><Relationship Id="rId5" Type="http://schemas.openxmlformats.org/officeDocument/2006/relationships/footnotes" Target="footnotes.xml"/><Relationship Id="rId15" Type="http://schemas.openxmlformats.org/officeDocument/2006/relationships/hyperlink" Target="mailto:tmulligan@mulligan-environmental.com"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hyperlink" Target="mailto:mwerner@falconmarineus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Lubozynski, Tom</dc:creator>
  <cp:lastModifiedBy>Festa, Daun</cp:lastModifiedBy>
  <cp:revision>15</cp:revision>
  <cp:lastPrinted>2014-10-03T18:25:00Z</cp:lastPrinted>
  <dcterms:created xsi:type="dcterms:W3CDTF">2014-09-29T21:15:00Z</dcterms:created>
  <dcterms:modified xsi:type="dcterms:W3CDTF">2014-10-03T19:14:00Z</dcterms:modified>
</cp:coreProperties>
</file>